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954" w:rsidRDefault="00DF1954" w:rsidP="00DF1954">
      <w:pPr>
        <w:pStyle w:val="VMNormaaliSisentmtn"/>
        <w:ind w:right="305"/>
      </w:pPr>
      <w:bookmarkStart w:id="0" w:name="_GoBack"/>
      <w:bookmarkEnd w:id="0"/>
    </w:p>
    <w:p w:rsidR="00DF1954" w:rsidRDefault="00D96F6D" w:rsidP="00DF1954">
      <w:pPr>
        <w:pStyle w:val="VMOtsikko1"/>
        <w:ind w:right="305"/>
      </w:pPr>
      <w:bookmarkStart w:id="1" w:name="tweb_doc_title"/>
      <w:r>
        <w:t xml:space="preserve">Kooste </w:t>
      </w:r>
      <w:bookmarkEnd w:id="1"/>
      <w:r w:rsidRPr="00D96F6D">
        <w:t>Ensisijaisesti sähköisesti tarjottavien palvelujen tiekartta -työryhmän lainmuutostarpeita koskeva</w:t>
      </w:r>
      <w:r>
        <w:t>sta työryhmäraportista annetuista lausunnoista</w:t>
      </w:r>
    </w:p>
    <w:p w:rsidR="00585A6F" w:rsidRPr="00585A6F" w:rsidRDefault="00585A6F" w:rsidP="00B951B2">
      <w:pPr>
        <w:pStyle w:val="VMleipteksti"/>
        <w:ind w:left="0"/>
        <w:rPr>
          <w:color w:val="FF0000"/>
        </w:rPr>
      </w:pPr>
    </w:p>
    <w:p w:rsidR="00D96F6D" w:rsidRPr="00585A6F" w:rsidRDefault="00D96F6D" w:rsidP="00D96F6D">
      <w:pPr>
        <w:pStyle w:val="VMleipteksti"/>
        <w:ind w:left="2880"/>
        <w:rPr>
          <w:color w:val="FF0000"/>
        </w:rPr>
      </w:pPr>
    </w:p>
    <w:p w:rsidR="004C563F" w:rsidRDefault="004C563F" w:rsidP="004C563F">
      <w:pPr>
        <w:pStyle w:val="VMOtsikkonum1"/>
      </w:pPr>
      <w:r>
        <w:t>Lausuntopyyntö, jakelu ja lausujat</w:t>
      </w:r>
    </w:p>
    <w:p w:rsidR="00D96F6D" w:rsidRPr="00D9504C" w:rsidRDefault="00D96F6D" w:rsidP="005C0C10">
      <w:pPr>
        <w:pStyle w:val="VMleipteksti"/>
      </w:pPr>
      <w:r w:rsidRPr="00D9504C">
        <w:t>Ensisijaisesti sähköisesti tarjottavien palvelujen tiekartta -työryhmän lainmu</w:t>
      </w:r>
      <w:r w:rsidRPr="00D9504C">
        <w:t>u</w:t>
      </w:r>
      <w:r w:rsidRPr="00D9504C">
        <w:t>tostarpeita koskeva työryhmäraportti oli lausuntokierroksella 28.8. – 26.9.2017. Lausuntoa pyydettiin seuraavilta</w:t>
      </w:r>
      <w:r w:rsidR="00260686" w:rsidRPr="00D9504C">
        <w:t xml:space="preserve"> 36 taholta</w:t>
      </w:r>
      <w:r w:rsidR="004C563F" w:rsidRPr="00D9504C">
        <w:t xml:space="preserve"> </w:t>
      </w:r>
      <w:r w:rsidR="005C0C10">
        <w:t xml:space="preserve">- </w:t>
      </w:r>
      <w:r w:rsidR="004C563F" w:rsidRPr="00D9504C">
        <w:t>ministeriöitä pyydettiin tarvittaessa kokoamaan lausuntonsa omalta hallinnonalaltaan</w:t>
      </w:r>
      <w:r w:rsidR="005C0C10">
        <w:t>:</w:t>
      </w:r>
      <w:r w:rsidR="004C563F" w:rsidRPr="00D9504C">
        <w:t xml:space="preserve"> </w:t>
      </w:r>
    </w:p>
    <w:p w:rsidR="00D96F6D" w:rsidRPr="00D9504C" w:rsidRDefault="00D96F6D" w:rsidP="00D9504C">
      <w:pPr>
        <w:pStyle w:val="VMleipteksti"/>
      </w:pPr>
    </w:p>
    <w:p w:rsidR="00D96F6D" w:rsidRPr="00D9504C" w:rsidRDefault="00D96F6D" w:rsidP="00D9504C">
      <w:pPr>
        <w:pStyle w:val="VMleipteksti"/>
      </w:pPr>
      <w:r w:rsidRPr="00D9504C">
        <w:t>Valtioneuvoston kanslia</w:t>
      </w:r>
    </w:p>
    <w:p w:rsidR="00D96F6D" w:rsidRPr="000408FD" w:rsidRDefault="00D96F6D" w:rsidP="00D9504C">
      <w:pPr>
        <w:pStyle w:val="VMleipteksti"/>
      </w:pPr>
      <w:r w:rsidRPr="000408FD">
        <w:t>Ulkoasiainministeriö</w:t>
      </w:r>
    </w:p>
    <w:p w:rsidR="00D96F6D" w:rsidRPr="005C0C10" w:rsidRDefault="00D96F6D" w:rsidP="00D9504C">
      <w:pPr>
        <w:pStyle w:val="VMleipteksti"/>
      </w:pPr>
      <w:r w:rsidRPr="005C0C10">
        <w:t>Oikeusministeriö</w:t>
      </w:r>
    </w:p>
    <w:p w:rsidR="00D96F6D" w:rsidRPr="00D9504C" w:rsidRDefault="00D96F6D" w:rsidP="00D9504C">
      <w:pPr>
        <w:pStyle w:val="VMleipteksti"/>
      </w:pPr>
      <w:r w:rsidRPr="00D9504C">
        <w:t>Sisäministeriö</w:t>
      </w:r>
      <w:r w:rsidR="00347C2F">
        <w:t xml:space="preserve"> (SM)</w:t>
      </w:r>
    </w:p>
    <w:p w:rsidR="00D96F6D" w:rsidRPr="00D9504C" w:rsidRDefault="00D96F6D" w:rsidP="00D9504C">
      <w:pPr>
        <w:pStyle w:val="VMleipteksti"/>
      </w:pPr>
      <w:r w:rsidRPr="00D9504C">
        <w:t>Puolustusministeriö</w:t>
      </w:r>
    </w:p>
    <w:p w:rsidR="00D96F6D" w:rsidRPr="000C0737" w:rsidRDefault="00D96F6D" w:rsidP="00D9504C">
      <w:pPr>
        <w:pStyle w:val="VMleipteksti"/>
      </w:pPr>
      <w:r w:rsidRPr="000C0737">
        <w:t>Valtiovarainministeriö</w:t>
      </w:r>
    </w:p>
    <w:p w:rsidR="00D96F6D" w:rsidRPr="00FE276E" w:rsidRDefault="00D96F6D" w:rsidP="00D9504C">
      <w:pPr>
        <w:pStyle w:val="VMleipteksti"/>
      </w:pPr>
      <w:r w:rsidRPr="00FE276E">
        <w:t>Opetus- ja kulttuuriministeriö</w:t>
      </w:r>
    </w:p>
    <w:p w:rsidR="00D96F6D" w:rsidRPr="00D9504C" w:rsidRDefault="00D96F6D" w:rsidP="00D9504C">
      <w:pPr>
        <w:pStyle w:val="VMleipteksti"/>
      </w:pPr>
      <w:r w:rsidRPr="00D9504C">
        <w:t>Maa- ja metsätalousministeriö</w:t>
      </w:r>
      <w:r w:rsidR="00347C2F">
        <w:t xml:space="preserve"> (MMM)</w:t>
      </w:r>
    </w:p>
    <w:p w:rsidR="00D96F6D" w:rsidRPr="00D9504C" w:rsidRDefault="00D96F6D" w:rsidP="00D9504C">
      <w:pPr>
        <w:pStyle w:val="VMleipteksti"/>
      </w:pPr>
      <w:r w:rsidRPr="00D9504C">
        <w:t>Liikenne- ja viestintäministeriö</w:t>
      </w:r>
      <w:r w:rsidR="00347C2F">
        <w:t xml:space="preserve"> (LVM)</w:t>
      </w:r>
    </w:p>
    <w:p w:rsidR="00D96F6D" w:rsidRPr="006C2204" w:rsidRDefault="00D96F6D" w:rsidP="00D9504C">
      <w:pPr>
        <w:pStyle w:val="VMleipteksti"/>
      </w:pPr>
      <w:r w:rsidRPr="006C2204">
        <w:t>Työ- ja elinkeinoministeriö</w:t>
      </w:r>
      <w:r w:rsidR="006C2204">
        <w:t xml:space="preserve"> (TEM)</w:t>
      </w:r>
    </w:p>
    <w:p w:rsidR="00D96F6D" w:rsidRPr="001741BF" w:rsidRDefault="00D96F6D" w:rsidP="00D9504C">
      <w:pPr>
        <w:pStyle w:val="VMleipteksti"/>
      </w:pPr>
      <w:r w:rsidRPr="001741BF">
        <w:t>Sosiaali- ja terveysministeriö</w:t>
      </w:r>
      <w:r w:rsidR="001741BF">
        <w:t xml:space="preserve"> (STM)</w:t>
      </w:r>
    </w:p>
    <w:p w:rsidR="00D96F6D" w:rsidRPr="00C44ED1" w:rsidRDefault="00D96F6D" w:rsidP="00D9504C">
      <w:pPr>
        <w:pStyle w:val="VMleipteksti"/>
      </w:pPr>
      <w:r w:rsidRPr="00C44ED1">
        <w:t>Ympäristöministeriö</w:t>
      </w:r>
      <w:r w:rsidR="00C44ED1">
        <w:t xml:space="preserve"> (YM)</w:t>
      </w:r>
    </w:p>
    <w:p w:rsidR="00D96F6D" w:rsidRPr="006C2204" w:rsidRDefault="006C2204" w:rsidP="00D9504C">
      <w:pPr>
        <w:pStyle w:val="VMleipteksti"/>
      </w:pPr>
      <w:r w:rsidRPr="006C2204">
        <w:t>Eduskunnan kanslia</w:t>
      </w:r>
    </w:p>
    <w:p w:rsidR="00D96F6D" w:rsidRPr="008001FD" w:rsidRDefault="00D96F6D" w:rsidP="00D9504C">
      <w:pPr>
        <w:pStyle w:val="VMleipteksti"/>
      </w:pPr>
      <w:r w:rsidRPr="008001FD">
        <w:t>Eduskunnan oikeusasiamiehen kanslia</w:t>
      </w:r>
      <w:r w:rsidR="00347C2F">
        <w:t xml:space="preserve"> (AOA)</w:t>
      </w:r>
    </w:p>
    <w:p w:rsidR="00D96F6D" w:rsidRPr="003F00C2" w:rsidRDefault="00D96F6D" w:rsidP="00D9504C">
      <w:pPr>
        <w:pStyle w:val="VMleipteksti"/>
      </w:pPr>
      <w:r w:rsidRPr="003F00C2">
        <w:t>Oikeuskanslerinvirasto</w:t>
      </w:r>
      <w:r w:rsidR="00347C2F">
        <w:t xml:space="preserve"> (OKA)</w:t>
      </w:r>
    </w:p>
    <w:p w:rsidR="00D96F6D" w:rsidRPr="005C0C10" w:rsidRDefault="00D96F6D" w:rsidP="00D9504C">
      <w:pPr>
        <w:pStyle w:val="VMleipteksti"/>
      </w:pPr>
      <w:r w:rsidRPr="005C0C10">
        <w:t>Tietosuojavaltuutetun toimisto</w:t>
      </w:r>
    </w:p>
    <w:p w:rsidR="00D96F6D" w:rsidRPr="007A082C" w:rsidRDefault="00D96F6D" w:rsidP="00D9504C">
      <w:pPr>
        <w:pStyle w:val="VMleipteksti"/>
        <w:rPr>
          <w:b/>
        </w:rPr>
      </w:pPr>
      <w:r w:rsidRPr="00B63157">
        <w:t>Korkein hallinto-oikeus</w:t>
      </w:r>
      <w:r w:rsidR="00347C2F">
        <w:rPr>
          <w:b/>
        </w:rPr>
        <w:t xml:space="preserve"> </w:t>
      </w:r>
      <w:r w:rsidR="00347C2F" w:rsidRPr="00347C2F">
        <w:t>(KHO)</w:t>
      </w:r>
    </w:p>
    <w:p w:rsidR="00D96F6D" w:rsidRPr="006438BC" w:rsidRDefault="00D96F6D" w:rsidP="00D9504C">
      <w:pPr>
        <w:pStyle w:val="VMleipteksti"/>
      </w:pPr>
      <w:r w:rsidRPr="006438BC">
        <w:t>Korkein oikeus</w:t>
      </w:r>
    </w:p>
    <w:p w:rsidR="00D96F6D" w:rsidRPr="00D9504C" w:rsidRDefault="00D96F6D" w:rsidP="00D9504C">
      <w:pPr>
        <w:pStyle w:val="VMleipteksti"/>
      </w:pPr>
      <w:r w:rsidRPr="00D9504C">
        <w:t>Ahvenanmaan valtionvirasto</w:t>
      </w:r>
    </w:p>
    <w:p w:rsidR="00D96F6D" w:rsidRPr="006C6715" w:rsidRDefault="00D96F6D" w:rsidP="00D9504C">
      <w:pPr>
        <w:pStyle w:val="VMleipteksti"/>
      </w:pPr>
      <w:r w:rsidRPr="006C6715">
        <w:t>Ahvenanmaan maakunnan hallitus</w:t>
      </w:r>
    </w:p>
    <w:p w:rsidR="00D96F6D" w:rsidRPr="008E3303" w:rsidRDefault="00D96F6D" w:rsidP="00D9504C">
      <w:pPr>
        <w:pStyle w:val="VMleipteksti"/>
      </w:pPr>
      <w:r w:rsidRPr="008E3303">
        <w:t>Suomen Kuntaliitto ry</w:t>
      </w:r>
      <w:r w:rsidR="00347C2F">
        <w:t xml:space="preserve"> (Kuntaliitto)</w:t>
      </w:r>
    </w:p>
    <w:p w:rsidR="00D96F6D" w:rsidRPr="006C2204" w:rsidRDefault="00D96F6D" w:rsidP="00D9504C">
      <w:pPr>
        <w:pStyle w:val="VMleipteksti"/>
      </w:pPr>
      <w:r w:rsidRPr="006C2204">
        <w:t>Kansaneläkelaitos</w:t>
      </w:r>
    </w:p>
    <w:p w:rsidR="00D96F6D" w:rsidRPr="005C0C10" w:rsidRDefault="00D96F6D" w:rsidP="00D9504C">
      <w:pPr>
        <w:pStyle w:val="VMleipteksti"/>
      </w:pPr>
      <w:r w:rsidRPr="005C0C10">
        <w:t>Ahvenanmaan hallintotuomioistuin</w:t>
      </w:r>
    </w:p>
    <w:p w:rsidR="00D96F6D" w:rsidRPr="00A6017E" w:rsidRDefault="00D96F6D" w:rsidP="00D9504C">
      <w:pPr>
        <w:pStyle w:val="VMleipteksti"/>
      </w:pPr>
      <w:r w:rsidRPr="00A6017E">
        <w:t>Helsingin hallinto-oikeus</w:t>
      </w:r>
      <w:r w:rsidR="00347C2F">
        <w:t xml:space="preserve"> </w:t>
      </w:r>
    </w:p>
    <w:p w:rsidR="00D96F6D" w:rsidRPr="00D9504C" w:rsidRDefault="00D96F6D" w:rsidP="00D9504C">
      <w:pPr>
        <w:pStyle w:val="VMleipteksti"/>
      </w:pPr>
      <w:r w:rsidRPr="00D9504C">
        <w:t>Hämeenlinnan hallinto-oikeus</w:t>
      </w:r>
    </w:p>
    <w:p w:rsidR="00D96F6D" w:rsidRPr="00850D5D" w:rsidRDefault="00D96F6D" w:rsidP="00D9504C">
      <w:pPr>
        <w:pStyle w:val="VMleipteksti"/>
      </w:pPr>
      <w:r w:rsidRPr="00850D5D">
        <w:t>Itä-Suomen hallinto-oikeus</w:t>
      </w:r>
    </w:p>
    <w:p w:rsidR="00D96F6D" w:rsidRPr="00D9504C" w:rsidRDefault="00D96F6D" w:rsidP="00D9504C">
      <w:pPr>
        <w:pStyle w:val="VMleipteksti"/>
      </w:pPr>
      <w:r w:rsidRPr="00D9504C">
        <w:t>Pohjois-Suomen hallinto-oikeus</w:t>
      </w:r>
    </w:p>
    <w:p w:rsidR="00D96F6D" w:rsidRPr="005C0C10" w:rsidRDefault="00D96F6D" w:rsidP="00D9504C">
      <w:pPr>
        <w:pStyle w:val="VMleipteksti"/>
      </w:pPr>
      <w:r w:rsidRPr="005C0C10">
        <w:t>Turun hallinto-oikeus</w:t>
      </w:r>
    </w:p>
    <w:p w:rsidR="00D96F6D" w:rsidRPr="005C0C10" w:rsidRDefault="00D96F6D" w:rsidP="00D9504C">
      <w:pPr>
        <w:pStyle w:val="VMleipteksti"/>
      </w:pPr>
      <w:r w:rsidRPr="005C0C10">
        <w:t>Vaasan hallinto-oikeus</w:t>
      </w:r>
    </w:p>
    <w:p w:rsidR="00D96F6D" w:rsidRPr="00D9504C" w:rsidRDefault="00D96F6D" w:rsidP="00A3443C">
      <w:pPr>
        <w:pStyle w:val="VMleipteksti"/>
      </w:pPr>
      <w:r w:rsidRPr="00D9504C">
        <w:t>Helsingin hovioikeus</w:t>
      </w:r>
    </w:p>
    <w:p w:rsidR="00D96F6D" w:rsidRPr="00D9504C" w:rsidRDefault="00D96F6D" w:rsidP="00D9504C">
      <w:pPr>
        <w:pStyle w:val="VMleipteksti"/>
      </w:pPr>
      <w:r w:rsidRPr="00D9504C">
        <w:t>Helsingin käräjäoikeus</w:t>
      </w:r>
    </w:p>
    <w:p w:rsidR="00D96F6D" w:rsidRPr="00850D5D" w:rsidRDefault="00D96F6D" w:rsidP="00D9504C">
      <w:pPr>
        <w:pStyle w:val="VMleipteksti"/>
      </w:pPr>
      <w:r w:rsidRPr="00850D5D">
        <w:lastRenderedPageBreak/>
        <w:t>Keski-Suomen käräjäoikeus</w:t>
      </w:r>
    </w:p>
    <w:p w:rsidR="00D96F6D" w:rsidRPr="00A3443C" w:rsidRDefault="00D96F6D" w:rsidP="00D9504C">
      <w:pPr>
        <w:pStyle w:val="VMleipteksti"/>
      </w:pPr>
      <w:r w:rsidRPr="00A3443C">
        <w:t>Lapin käräjäoikeus</w:t>
      </w:r>
    </w:p>
    <w:p w:rsidR="00D96F6D" w:rsidRPr="00A3443C" w:rsidRDefault="00D96F6D" w:rsidP="00D9504C">
      <w:pPr>
        <w:pStyle w:val="VMleipteksti"/>
      </w:pPr>
      <w:r w:rsidRPr="00A3443C">
        <w:t>Pohjanmaan käräjäoikeus</w:t>
      </w:r>
    </w:p>
    <w:p w:rsidR="00D96F6D" w:rsidRPr="00636B65" w:rsidRDefault="00D96F6D" w:rsidP="00D9504C">
      <w:pPr>
        <w:pStyle w:val="VMleipteksti"/>
      </w:pPr>
      <w:r w:rsidRPr="00636B65">
        <w:t>Pohjois-Karjalan käräjäoikeus</w:t>
      </w:r>
    </w:p>
    <w:p w:rsidR="00D96F6D" w:rsidRDefault="00D96F6D" w:rsidP="00D9504C">
      <w:pPr>
        <w:pStyle w:val="VMleipteksti"/>
      </w:pPr>
      <w:r w:rsidRPr="00D9504C">
        <w:t>Varsinais</w:t>
      </w:r>
      <w:r w:rsidRPr="00D96F6D">
        <w:t>-Suomen käräjäoikeus</w:t>
      </w:r>
    </w:p>
    <w:p w:rsidR="00D96F6D" w:rsidRDefault="00D96F6D" w:rsidP="00D96F6D">
      <w:pPr>
        <w:pStyle w:val="VMleipteksti"/>
        <w:ind w:left="2520"/>
      </w:pPr>
    </w:p>
    <w:p w:rsidR="001E51A3" w:rsidRDefault="00ED6E85" w:rsidP="00D9504C">
      <w:pPr>
        <w:pStyle w:val="VMleipteksti"/>
      </w:pPr>
      <w:r>
        <w:t xml:space="preserve">Seuraavat </w:t>
      </w:r>
      <w:r w:rsidR="00DC3DA2">
        <w:t xml:space="preserve">jakelussa olleet eivät </w:t>
      </w:r>
      <w:r w:rsidR="00D9504C">
        <w:t>antaneet lausuntoa tai ei ollut</w:t>
      </w:r>
      <w:r w:rsidR="00DC3DA2">
        <w:t xml:space="preserve"> </w:t>
      </w:r>
      <w:r w:rsidR="00DC3DA2" w:rsidRPr="00D9504C">
        <w:t>lausuttavaa</w:t>
      </w:r>
      <w:r w:rsidR="00D96F6D" w:rsidRPr="00D96F6D">
        <w:t xml:space="preserve">: </w:t>
      </w:r>
    </w:p>
    <w:p w:rsidR="00D9504C" w:rsidRDefault="00D9504C" w:rsidP="00DC3DA2">
      <w:pPr>
        <w:pStyle w:val="VMleipteksti"/>
        <w:ind w:left="0"/>
      </w:pPr>
      <w:r>
        <w:tab/>
      </w:r>
      <w:r>
        <w:tab/>
      </w:r>
    </w:p>
    <w:p w:rsidR="005C0C10" w:rsidRDefault="00D9504C" w:rsidP="00A6017E">
      <w:pPr>
        <w:pStyle w:val="VMleipteksti"/>
        <w:ind w:left="0"/>
      </w:pPr>
      <w:r>
        <w:tab/>
      </w:r>
      <w:r>
        <w:tab/>
      </w:r>
      <w:r w:rsidR="005C0C10">
        <w:t>Ahvenanmaan hallintotuomioistuin</w:t>
      </w:r>
    </w:p>
    <w:p w:rsidR="006C2204" w:rsidRDefault="005C0C10" w:rsidP="00A6017E">
      <w:pPr>
        <w:pStyle w:val="VMleipteksti"/>
        <w:ind w:left="0"/>
      </w:pPr>
      <w:r>
        <w:tab/>
      </w:r>
      <w:r>
        <w:tab/>
      </w:r>
      <w:r w:rsidR="006C2204">
        <w:t>Eduskunnan kanslia</w:t>
      </w:r>
    </w:p>
    <w:p w:rsidR="00A6017E" w:rsidRPr="00A6017E" w:rsidRDefault="006C2204" w:rsidP="00A6017E">
      <w:pPr>
        <w:pStyle w:val="VMleipteksti"/>
        <w:ind w:left="0"/>
      </w:pPr>
      <w:r>
        <w:tab/>
      </w:r>
      <w:r>
        <w:tab/>
      </w:r>
      <w:r w:rsidR="00A6017E" w:rsidRPr="00A6017E">
        <w:t>Helsingin hallinto-oikeus</w:t>
      </w:r>
    </w:p>
    <w:p w:rsidR="00FE276E" w:rsidRDefault="00A6017E" w:rsidP="00FE276E">
      <w:pPr>
        <w:pStyle w:val="VMleipteksti"/>
        <w:ind w:left="0"/>
      </w:pPr>
      <w:r>
        <w:tab/>
      </w:r>
      <w:r>
        <w:tab/>
      </w:r>
      <w:r w:rsidR="00FE276E">
        <w:t>Helsingin hovioikeus</w:t>
      </w:r>
    </w:p>
    <w:p w:rsidR="006C2204" w:rsidRDefault="006C2204" w:rsidP="00FE276E">
      <w:pPr>
        <w:pStyle w:val="VMleipteksti"/>
        <w:ind w:left="0"/>
      </w:pPr>
      <w:r>
        <w:tab/>
      </w:r>
      <w:r>
        <w:tab/>
        <w:t>Ka</w:t>
      </w:r>
      <w:r w:rsidRPr="006C2204">
        <w:t>nsaneläkelaitos</w:t>
      </w:r>
    </w:p>
    <w:p w:rsidR="006438BC" w:rsidRDefault="00850D5D" w:rsidP="006438BC">
      <w:pPr>
        <w:pStyle w:val="VMleipteksti"/>
        <w:ind w:left="0"/>
      </w:pPr>
      <w:r>
        <w:tab/>
      </w:r>
      <w:r>
        <w:tab/>
      </w:r>
      <w:r w:rsidRPr="00850D5D">
        <w:t xml:space="preserve">Keski-Suomen </w:t>
      </w:r>
      <w:r w:rsidR="006438BC">
        <w:t>käräjäoikeus</w:t>
      </w:r>
    </w:p>
    <w:p w:rsidR="006438BC" w:rsidRDefault="006438BC" w:rsidP="00FE276E">
      <w:pPr>
        <w:pStyle w:val="VMleipteksti"/>
        <w:ind w:left="0"/>
      </w:pPr>
      <w:r>
        <w:tab/>
      </w:r>
      <w:r>
        <w:tab/>
        <w:t>Korkein oikeus</w:t>
      </w:r>
    </w:p>
    <w:p w:rsidR="00A3443C" w:rsidRDefault="00A3443C" w:rsidP="00FE276E">
      <w:pPr>
        <w:pStyle w:val="VMleipteksti"/>
        <w:ind w:left="0"/>
      </w:pPr>
      <w:r>
        <w:tab/>
      </w:r>
      <w:r>
        <w:tab/>
      </w:r>
      <w:r w:rsidRPr="00A3443C">
        <w:t>Lapin käräjäoikeus</w:t>
      </w:r>
    </w:p>
    <w:p w:rsidR="00FE276E" w:rsidRPr="00FE276E" w:rsidRDefault="00FE276E" w:rsidP="00D9504C">
      <w:pPr>
        <w:pStyle w:val="VMleipteksti"/>
        <w:ind w:left="0"/>
      </w:pPr>
      <w:r>
        <w:tab/>
      </w:r>
      <w:r>
        <w:tab/>
      </w:r>
      <w:r w:rsidRPr="00FE276E">
        <w:t>Opetus- ja kulttuuriministeriö</w:t>
      </w:r>
    </w:p>
    <w:p w:rsidR="00A3443C" w:rsidRPr="00D9504C" w:rsidRDefault="00A3443C" w:rsidP="00A3443C">
      <w:pPr>
        <w:pStyle w:val="VMleipteksti"/>
      </w:pPr>
      <w:r w:rsidRPr="00A3443C">
        <w:t>Pohjanmaan käräjäoikeus</w:t>
      </w:r>
      <w:r>
        <w:t xml:space="preserve"> </w:t>
      </w:r>
    </w:p>
    <w:p w:rsidR="00A3443C" w:rsidRDefault="00D96F6D" w:rsidP="00A3443C">
      <w:pPr>
        <w:pStyle w:val="VMleipteksti"/>
      </w:pPr>
      <w:r w:rsidRPr="00D9504C">
        <w:t xml:space="preserve">Pohjois-Suomen hallinto-oikeus </w:t>
      </w:r>
    </w:p>
    <w:p w:rsidR="000408FD" w:rsidRDefault="00A3443C" w:rsidP="000408FD">
      <w:pPr>
        <w:pStyle w:val="VMleipteksti"/>
      </w:pPr>
      <w:r w:rsidRPr="00A3443C">
        <w:t>Puolustusministeriö</w:t>
      </w:r>
      <w:r w:rsidR="000408FD" w:rsidRPr="000408FD">
        <w:t xml:space="preserve"> </w:t>
      </w:r>
    </w:p>
    <w:p w:rsidR="005C0C10" w:rsidRDefault="005C0C10" w:rsidP="000408FD">
      <w:pPr>
        <w:pStyle w:val="VMleipteksti"/>
      </w:pPr>
      <w:r>
        <w:t>Tietosuojavaltuutetun toimisto</w:t>
      </w:r>
    </w:p>
    <w:p w:rsidR="005C0C10" w:rsidRPr="005C0C10" w:rsidRDefault="005C0C10" w:rsidP="005C0C10">
      <w:pPr>
        <w:pStyle w:val="VMleipteksti"/>
      </w:pPr>
      <w:r w:rsidRPr="005C0C10">
        <w:t>Turun hallinto-oikeus</w:t>
      </w:r>
    </w:p>
    <w:p w:rsidR="005C0C10" w:rsidRDefault="000408FD" w:rsidP="005C0C10">
      <w:pPr>
        <w:pStyle w:val="VMleipteksti"/>
      </w:pPr>
      <w:r w:rsidRPr="000408FD">
        <w:t>Ulkoasiainministeriö</w:t>
      </w:r>
      <w:r w:rsidR="005C0C10" w:rsidRPr="005C0C10">
        <w:t xml:space="preserve"> </w:t>
      </w:r>
    </w:p>
    <w:p w:rsidR="00DC3DA2" w:rsidRPr="00D9504C" w:rsidRDefault="005C0C10" w:rsidP="005C0C10">
      <w:pPr>
        <w:pStyle w:val="VMleipteksti"/>
      </w:pPr>
      <w:r w:rsidRPr="005C0C10">
        <w:t>Vaasan hallinto-oikeus</w:t>
      </w:r>
    </w:p>
    <w:p w:rsidR="00DC3DA2" w:rsidRDefault="00DC3DA2" w:rsidP="00D9504C">
      <w:pPr>
        <w:pStyle w:val="VMleipteksti"/>
      </w:pPr>
      <w:r w:rsidRPr="00D9504C">
        <w:t>Valtioneuvoston kanslia</w:t>
      </w:r>
    </w:p>
    <w:p w:rsidR="005B7D04" w:rsidRDefault="005B7D04" w:rsidP="00D9504C">
      <w:pPr>
        <w:pStyle w:val="VMleipteksti"/>
      </w:pPr>
    </w:p>
    <w:p w:rsidR="000C0737" w:rsidRDefault="005B7D04" w:rsidP="005B7D04">
      <w:pPr>
        <w:pStyle w:val="VMleipteksti"/>
      </w:pPr>
      <w:r>
        <w:t>Valtiovarainministeriön hallinnonalalta lausunnon antoivat</w:t>
      </w:r>
      <w:r w:rsidRPr="005B7D04">
        <w:t xml:space="preserve"> </w:t>
      </w:r>
    </w:p>
    <w:p w:rsidR="00D337F7" w:rsidRDefault="00D337F7" w:rsidP="005B7D04">
      <w:pPr>
        <w:pStyle w:val="VMleipteksti"/>
      </w:pPr>
    </w:p>
    <w:p w:rsidR="00D337F7" w:rsidRDefault="005B7D04" w:rsidP="005B7D04">
      <w:pPr>
        <w:pStyle w:val="VMleipteksti"/>
      </w:pPr>
      <w:r w:rsidRPr="005B7D04">
        <w:t>Aluehallintovirastojen hallinto- ja kehittämispalvelut</w:t>
      </w:r>
      <w:r w:rsidR="00B461C1">
        <w:t xml:space="preserve"> –vastuualue (AVIt)</w:t>
      </w:r>
    </w:p>
    <w:p w:rsidR="00E01F4B" w:rsidRDefault="00E01F4B" w:rsidP="005B7D04">
      <w:pPr>
        <w:pStyle w:val="VMleipteksti"/>
      </w:pPr>
      <w:r>
        <w:t>Valtion tieto- ja viestintätekniikkakeskus (Valtori)</w:t>
      </w:r>
    </w:p>
    <w:p w:rsidR="00D337F7" w:rsidRDefault="005B7D04" w:rsidP="005B7D04">
      <w:pPr>
        <w:pStyle w:val="VMleipteksti"/>
      </w:pPr>
      <w:r w:rsidRPr="005B7D04">
        <w:t xml:space="preserve">Verohallinto </w:t>
      </w:r>
      <w:r w:rsidR="00B461C1">
        <w:t xml:space="preserve">(Vero) </w:t>
      </w:r>
    </w:p>
    <w:p w:rsidR="00D337F7" w:rsidRDefault="005B7D04" w:rsidP="005B7D04">
      <w:pPr>
        <w:pStyle w:val="VMleipteksti"/>
      </w:pPr>
      <w:r w:rsidRPr="005B7D04">
        <w:t>Väestörekisterikeskus</w:t>
      </w:r>
      <w:r w:rsidR="00B461C1">
        <w:t xml:space="preserve"> (VRK)</w:t>
      </w:r>
      <w:r>
        <w:t>.</w:t>
      </w:r>
      <w:r w:rsidR="000C0737">
        <w:t xml:space="preserve"> </w:t>
      </w:r>
    </w:p>
    <w:p w:rsidR="00D96F6D" w:rsidRDefault="00D96F6D" w:rsidP="002A33AA">
      <w:pPr>
        <w:pStyle w:val="VMleipteksti"/>
        <w:ind w:left="0"/>
      </w:pPr>
    </w:p>
    <w:p w:rsidR="00D96F6D" w:rsidRPr="00D9504C" w:rsidRDefault="004C563F" w:rsidP="00D9504C">
      <w:pPr>
        <w:pStyle w:val="VMleipteksti"/>
      </w:pPr>
      <w:r w:rsidRPr="00D9504C">
        <w:t xml:space="preserve">Lausuntopyynnöstä </w:t>
      </w:r>
      <w:r w:rsidR="00ED6E85">
        <w:t>tiedotettiin myös lukuisia</w:t>
      </w:r>
      <w:r w:rsidR="005B7D04">
        <w:t xml:space="preserve"> tahoja, esimerkiksi D</w:t>
      </w:r>
      <w:r w:rsidRPr="00D9504C">
        <w:t>igi ar</w:t>
      </w:r>
      <w:r w:rsidR="00ED6E85">
        <w:t>keen neuvottelukunnan kautta</w:t>
      </w:r>
      <w:r w:rsidRPr="00D9504C">
        <w:t xml:space="preserve"> si</w:t>
      </w:r>
      <w:r w:rsidR="00ED6E85">
        <w:t xml:space="preserve">inä tarkoituksessa, että muutkin halukkaat tahot </w:t>
      </w:r>
      <w:r w:rsidRPr="00D9504C">
        <w:t>a</w:t>
      </w:r>
      <w:r w:rsidRPr="00D9504C">
        <w:t>n</w:t>
      </w:r>
      <w:r w:rsidRPr="00D9504C">
        <w:t>taisivat lausun</w:t>
      </w:r>
      <w:r w:rsidR="00ED6E85">
        <w:t>tonsa asiasta</w:t>
      </w:r>
      <w:r w:rsidR="00386858">
        <w:t>. Edellä todetun varsinaisen</w:t>
      </w:r>
      <w:r w:rsidRPr="00D9504C">
        <w:t xml:space="preserve"> j</w:t>
      </w:r>
      <w:r w:rsidR="00D96F6D" w:rsidRPr="00D9504C">
        <w:t>akelun ulkopuolelta lausunnot saatiin seuraavilta:</w:t>
      </w:r>
    </w:p>
    <w:p w:rsidR="00386858" w:rsidRPr="00386858" w:rsidRDefault="00386858" w:rsidP="005B7D04">
      <w:pPr>
        <w:pStyle w:val="VMleipteksti"/>
        <w:ind w:left="0"/>
      </w:pPr>
    </w:p>
    <w:p w:rsidR="004700A9" w:rsidRDefault="004700A9" w:rsidP="00D9504C">
      <w:pPr>
        <w:pStyle w:val="VMleipteksti"/>
      </w:pPr>
      <w:r w:rsidRPr="00D9504C">
        <w:t>Invalidiliitto ry</w:t>
      </w:r>
      <w:r w:rsidR="00347C2F">
        <w:t xml:space="preserve"> </w:t>
      </w:r>
    </w:p>
    <w:p w:rsidR="006F0F09" w:rsidRDefault="006F0F09" w:rsidP="006F0F09">
      <w:pPr>
        <w:pStyle w:val="VMleipteksti"/>
      </w:pPr>
      <w:r w:rsidRPr="006F0F09">
        <w:t>Kehitysvammaliitto ry</w:t>
      </w:r>
    </w:p>
    <w:p w:rsidR="006C6715" w:rsidRDefault="006C6715" w:rsidP="00D9504C">
      <w:pPr>
        <w:pStyle w:val="VMleipteksti"/>
      </w:pPr>
      <w:r w:rsidRPr="006C6715">
        <w:t>Näkövammaisten liitto ry</w:t>
      </w:r>
    </w:p>
    <w:p w:rsidR="00BD383C" w:rsidRDefault="00BD383C" w:rsidP="00D9504C">
      <w:pPr>
        <w:pStyle w:val="VMleipteksti"/>
      </w:pPr>
      <w:r>
        <w:t>Patentti- ja rekisterihallitus (PRH)</w:t>
      </w:r>
    </w:p>
    <w:p w:rsidR="00A6017E" w:rsidRPr="001741BF" w:rsidRDefault="00347C2F" w:rsidP="00D9504C">
      <w:pPr>
        <w:pStyle w:val="VMleipteksti"/>
        <w:rPr>
          <w:lang w:val="sv-SE"/>
        </w:rPr>
      </w:pPr>
      <w:r w:rsidRPr="001741BF">
        <w:rPr>
          <w:lang w:val="sv-SE"/>
        </w:rPr>
        <w:t>Piraattipuolue r.p</w:t>
      </w:r>
    </w:p>
    <w:p w:rsidR="00665103" w:rsidRPr="00B461C1" w:rsidRDefault="00665103" w:rsidP="00D9504C">
      <w:pPr>
        <w:pStyle w:val="VMleipteksti"/>
        <w:rPr>
          <w:lang w:val="sv-SE"/>
        </w:rPr>
      </w:pPr>
      <w:r w:rsidRPr="00B461C1">
        <w:rPr>
          <w:lang w:val="sv-SE"/>
        </w:rPr>
        <w:t>PROMEQ</w:t>
      </w:r>
      <w:r w:rsidR="004A796B" w:rsidRPr="00B461C1">
        <w:rPr>
          <w:lang w:val="sv-SE"/>
        </w:rPr>
        <w:t xml:space="preserve"> </w:t>
      </w:r>
      <w:r w:rsidR="00347C2F" w:rsidRPr="00B461C1">
        <w:rPr>
          <w:lang w:val="sv-SE"/>
        </w:rPr>
        <w:t>–</w:t>
      </w:r>
      <w:r w:rsidRPr="00B461C1">
        <w:rPr>
          <w:lang w:val="sv-SE"/>
        </w:rPr>
        <w:t>konsortio</w:t>
      </w:r>
      <w:r w:rsidR="00347C2F" w:rsidRPr="00B461C1">
        <w:rPr>
          <w:lang w:val="sv-SE"/>
        </w:rPr>
        <w:t xml:space="preserve"> (PROMEQ)</w:t>
      </w:r>
    </w:p>
    <w:p w:rsidR="00603157" w:rsidRPr="00B461C1" w:rsidRDefault="00603157" w:rsidP="00D9504C">
      <w:pPr>
        <w:pStyle w:val="VMleipteksti"/>
        <w:rPr>
          <w:lang w:val="sv-SE"/>
        </w:rPr>
      </w:pPr>
      <w:r w:rsidRPr="00B461C1">
        <w:rPr>
          <w:lang w:val="sv-SE"/>
        </w:rPr>
        <w:t>Svenska Finlands folkting</w:t>
      </w:r>
    </w:p>
    <w:p w:rsidR="00D9504C" w:rsidRDefault="004C563F" w:rsidP="00D9504C">
      <w:pPr>
        <w:pStyle w:val="VMleipteksti"/>
      </w:pPr>
      <w:r w:rsidRPr="00D9504C">
        <w:t>Turun yliopiston kauppakorkeakoulun yrittäjyyden yksikkö</w:t>
      </w:r>
      <w:r w:rsidR="00347C2F">
        <w:t xml:space="preserve"> (Turun yliopisto)</w:t>
      </w:r>
    </w:p>
    <w:p w:rsidR="00D9504C" w:rsidRDefault="00D9504C" w:rsidP="00D9504C">
      <w:pPr>
        <w:pStyle w:val="VMleipteksti"/>
      </w:pPr>
      <w:r w:rsidRPr="00D9504C">
        <w:t>Vanhus- ja lähimmäispalvelun liitto ry</w:t>
      </w:r>
      <w:r>
        <w:t xml:space="preserve"> (Valli)</w:t>
      </w:r>
    </w:p>
    <w:p w:rsidR="00A3443C" w:rsidRDefault="00A3443C" w:rsidP="00D9504C">
      <w:pPr>
        <w:pStyle w:val="VMleipteksti"/>
      </w:pPr>
    </w:p>
    <w:p w:rsidR="00A3443C" w:rsidRDefault="00A3443C" w:rsidP="00D9504C">
      <w:pPr>
        <w:pStyle w:val="VMleipteksti"/>
      </w:pPr>
      <w:r>
        <w:t>Varsinaisia lausuntoja</w:t>
      </w:r>
      <w:r w:rsidR="006C2204">
        <w:t xml:space="preserve"> (ei sisällä lausumasta kieltäytyneitä)</w:t>
      </w:r>
      <w:r w:rsidR="005C0C10">
        <w:t xml:space="preserve"> saatiin 32 kapp</w:t>
      </w:r>
      <w:r w:rsidR="005C0C10">
        <w:t>a</w:t>
      </w:r>
      <w:r w:rsidR="005C0C10">
        <w:t>letta</w:t>
      </w:r>
      <w:r w:rsidR="00C44ED1">
        <w:t>.</w:t>
      </w:r>
      <w:r w:rsidR="009B41EB">
        <w:t xml:space="preserve"> Kaikki saadut lausunnot löytyvät kokonaisuudessaan </w:t>
      </w:r>
      <w:hyperlink r:id="rId9" w:history="1">
        <w:r w:rsidR="009B41EB" w:rsidRPr="009B41EB">
          <w:rPr>
            <w:rStyle w:val="Hyperlinkki"/>
          </w:rPr>
          <w:t>lausuntopalv</w:t>
        </w:r>
        <w:r w:rsidR="009B41EB" w:rsidRPr="009B41EB">
          <w:rPr>
            <w:rStyle w:val="Hyperlinkki"/>
          </w:rPr>
          <w:t>e</w:t>
        </w:r>
        <w:r w:rsidR="009B41EB" w:rsidRPr="009B41EB">
          <w:rPr>
            <w:rStyle w:val="Hyperlinkki"/>
          </w:rPr>
          <w:t>lu.fi:stä</w:t>
        </w:r>
      </w:hyperlink>
      <w:r w:rsidR="009B41EB">
        <w:t xml:space="preserve">. </w:t>
      </w:r>
    </w:p>
    <w:p w:rsidR="00234133" w:rsidRPr="00234133" w:rsidRDefault="006D0D58" w:rsidP="003F00C2">
      <w:pPr>
        <w:pStyle w:val="VMOtsikkonum1"/>
      </w:pPr>
      <w:r>
        <w:t>Lausuntojen sisältö</w:t>
      </w:r>
    </w:p>
    <w:p w:rsidR="00D86243" w:rsidRDefault="00EB17C8" w:rsidP="00D337F7">
      <w:pPr>
        <w:pStyle w:val="VMleipteksti"/>
      </w:pPr>
      <w:r w:rsidRPr="00D337F7">
        <w:t>Lausuntokooste</w:t>
      </w:r>
      <w:r>
        <w:t xml:space="preserve"> on jaettu </w:t>
      </w:r>
      <w:r w:rsidR="00D9504C">
        <w:t xml:space="preserve">mahdollisuuksien mukaan </w:t>
      </w:r>
      <w:r w:rsidR="00D86243">
        <w:t>raportissa käytettyjen o</w:t>
      </w:r>
      <w:r w:rsidR="00D86243">
        <w:t>t</w:t>
      </w:r>
      <w:r w:rsidR="00D86243">
        <w:t>sikoiden alle jaksoissa 2.1. – 2.5 (ei erillistä otsikko</w:t>
      </w:r>
      <w:r w:rsidR="00D337F7">
        <w:t>a</w:t>
      </w:r>
      <w:r w:rsidR="00D86243">
        <w:t xml:space="preserve"> pohjoismaiselle vertailu</w:t>
      </w:r>
      <w:r w:rsidR="00D86243">
        <w:t>l</w:t>
      </w:r>
      <w:r w:rsidR="00D86243">
        <w:t>le)</w:t>
      </w:r>
      <w:r w:rsidR="00234133">
        <w:t>.</w:t>
      </w:r>
      <w:r>
        <w:t xml:space="preserve"> </w:t>
      </w:r>
    </w:p>
    <w:p w:rsidR="00D86243" w:rsidRDefault="00D86243" w:rsidP="00D96F6D">
      <w:pPr>
        <w:pStyle w:val="VMleipteksti"/>
        <w:ind w:left="2520"/>
      </w:pPr>
    </w:p>
    <w:p w:rsidR="00234133" w:rsidRDefault="00EB17C8" w:rsidP="00D337F7">
      <w:pPr>
        <w:pStyle w:val="VMleipteksti"/>
      </w:pPr>
      <w:r>
        <w:lastRenderedPageBreak/>
        <w:t>Vapaaehtoisuuteen ja velvoittamiseen</w:t>
      </w:r>
      <w:r w:rsidR="00D9504C">
        <w:t xml:space="preserve"> (opt in – opt out)</w:t>
      </w:r>
      <w:r>
        <w:t xml:space="preserve"> liittyvät kommentit</w:t>
      </w:r>
      <w:r w:rsidR="00D86243">
        <w:t xml:space="preserve"> on </w:t>
      </w:r>
      <w:r w:rsidR="00347C2F">
        <w:t>luonnollisten -</w:t>
      </w:r>
      <w:r w:rsidR="003F00C2">
        <w:t xml:space="preserve"> ja oikeushenkilöiden sekä viranomaisten </w:t>
      </w:r>
      <w:r w:rsidR="00930FF4">
        <w:t>mahdollisen velvoitt</w:t>
      </w:r>
      <w:r w:rsidR="00930FF4">
        <w:t>a</w:t>
      </w:r>
      <w:r w:rsidR="00930FF4">
        <w:t xml:space="preserve">misen </w:t>
      </w:r>
      <w:r w:rsidR="003F00C2">
        <w:t xml:space="preserve">osalta </w:t>
      </w:r>
      <w:r>
        <w:t>koottu omaan jaksoon</w:t>
      </w:r>
      <w:r w:rsidR="00347C2F">
        <w:t>sa 2.6</w:t>
      </w:r>
      <w:r w:rsidR="00D86243">
        <w:t xml:space="preserve">. </w:t>
      </w:r>
    </w:p>
    <w:p w:rsidR="00234133" w:rsidRDefault="00234133" w:rsidP="003F00C2">
      <w:pPr>
        <w:pStyle w:val="VMOtsikkonum2"/>
      </w:pPr>
      <w:bookmarkStart w:id="2" w:name="_Toc485537243"/>
      <w:r w:rsidRPr="00234133">
        <w:t>Työryhmän lähtökohdat ja tehtävät sekä raportin tarkoitus</w:t>
      </w:r>
      <w:bookmarkEnd w:id="2"/>
    </w:p>
    <w:p w:rsidR="00D337F7" w:rsidRDefault="00D337F7" w:rsidP="00D337F7">
      <w:pPr>
        <w:pStyle w:val="VMleipteksti"/>
      </w:pPr>
      <w:r w:rsidRPr="00D337F7">
        <w:t>Hankkeen aikataulu</w:t>
      </w:r>
      <w:r w:rsidR="00B951B2">
        <w:t xml:space="preserve">a kommentoitiin sille asetettuihin tavoitteisiin nähden </w:t>
      </w:r>
      <w:r w:rsidRPr="00D337F7">
        <w:t>eri</w:t>
      </w:r>
      <w:r w:rsidRPr="00D337F7">
        <w:t>t</w:t>
      </w:r>
      <w:r w:rsidRPr="00D337F7">
        <w:t>täin tiuk</w:t>
      </w:r>
      <w:r w:rsidR="00B951B2">
        <w:t>aksi.</w:t>
      </w:r>
    </w:p>
    <w:p w:rsidR="00D337F7" w:rsidRDefault="00D337F7" w:rsidP="00D337F7">
      <w:pPr>
        <w:pStyle w:val="VMleipteksti"/>
      </w:pPr>
    </w:p>
    <w:p w:rsidR="00BE1953" w:rsidRDefault="008F7B2F" w:rsidP="00B951B2">
      <w:pPr>
        <w:pStyle w:val="VMleipteksti"/>
      </w:pPr>
      <w:r>
        <w:t>Yhdessä lausunnossa todettiin, että s</w:t>
      </w:r>
      <w:r w:rsidR="005B7D04" w:rsidRPr="005B7D04">
        <w:t>ähköisen asio</w:t>
      </w:r>
      <w:r w:rsidR="00B951B2">
        <w:t>innin mahdollisuuksien edistämi</w:t>
      </w:r>
      <w:r>
        <w:t>nen</w:t>
      </w:r>
      <w:r w:rsidR="00B951B2">
        <w:t xml:space="preserve"> toteutta</w:t>
      </w:r>
      <w:r>
        <w:t>a</w:t>
      </w:r>
      <w:r w:rsidR="00B951B2">
        <w:t xml:space="preserve"> </w:t>
      </w:r>
      <w:r w:rsidR="005B7D04" w:rsidRPr="005B7D04">
        <w:t>hallinnon palveluperiaatetta ja on sekä viranomaisten e</w:t>
      </w:r>
      <w:r w:rsidR="005B7D04" w:rsidRPr="005B7D04">
        <w:t>t</w:t>
      </w:r>
      <w:r w:rsidR="005B7D04" w:rsidRPr="005B7D04">
        <w:t>tä hallinnon asiakkaiden edun mukaista. Viranom</w:t>
      </w:r>
      <w:r w:rsidR="00930FF4">
        <w:t>aisten on kyettävä</w:t>
      </w:r>
      <w:r w:rsidR="005B7D04" w:rsidRPr="005B7D04">
        <w:t xml:space="preserve"> tarjo</w:t>
      </w:r>
      <w:r w:rsidR="005B7D04" w:rsidRPr="005B7D04">
        <w:t>a</w:t>
      </w:r>
      <w:r w:rsidR="005B7D04" w:rsidRPr="005B7D04">
        <w:t>maan asiakkailleen parempia ja selkeämpiä mahdollisuuksia toimia hallinno</w:t>
      </w:r>
      <w:r w:rsidR="005B7D04" w:rsidRPr="005B7D04">
        <w:t>s</w:t>
      </w:r>
      <w:r w:rsidR="005B7D04" w:rsidRPr="005B7D04">
        <w:t>sa asioidessaan sähköisessä ympäristössä. Myös jo toteutetut uudistukset k</w:t>
      </w:r>
      <w:r w:rsidR="005B7D04" w:rsidRPr="005B7D04">
        <w:t>u</w:t>
      </w:r>
      <w:r w:rsidR="005B7D04" w:rsidRPr="005B7D04">
        <w:t>ten postin jakelun heikkenemiseen johtava postilain muutos (614/2017) ovat omiaan siirtämään viranomaisasioinnin painopistettä sähköisen asioinnin suuntaan.</w:t>
      </w:r>
      <w:r w:rsidR="00B951B2">
        <w:t xml:space="preserve">  </w:t>
      </w:r>
      <w:r w:rsidR="00D337F7">
        <w:t>M</w:t>
      </w:r>
      <w:r w:rsidR="00BE1953" w:rsidRPr="00BE1953">
        <w:t>ahdolli</w:t>
      </w:r>
      <w:r w:rsidR="00B951B2">
        <w:t>sessa jatkovalmistelussa tulisi</w:t>
      </w:r>
      <w:r w:rsidR="00BE1953" w:rsidRPr="00BE1953">
        <w:t xml:space="preserve"> kiinnittää erityistä huomiota hallinnon tehokkuuden näkökulman ohella hallinnon asiakkaiden näköku</w:t>
      </w:r>
      <w:r w:rsidR="00BE1953" w:rsidRPr="00BE1953">
        <w:t>l</w:t>
      </w:r>
      <w:r w:rsidR="00BE1953" w:rsidRPr="00BE1953">
        <w:t>maan. Koko valtiontalouden kannalta tarkoituksenmukaista ja tehokasta ei ole, että viime kädessä tuomioistuimet joutuisivat paikkaamaan hallintoa tehoste</w:t>
      </w:r>
      <w:r w:rsidR="00BE1953" w:rsidRPr="00BE1953">
        <w:t>t</w:t>
      </w:r>
      <w:r w:rsidR="00BE1953" w:rsidRPr="00BE1953">
        <w:t>taessa mahdollisesti huomiota vaille jääneitä aukkoja hallinnon asiakkaiden oikeusturvas</w:t>
      </w:r>
      <w:r w:rsidR="00B951B2">
        <w:t xml:space="preserve">sa. </w:t>
      </w:r>
    </w:p>
    <w:p w:rsidR="00D337F7" w:rsidRDefault="00D337F7" w:rsidP="00BE1953">
      <w:pPr>
        <w:pStyle w:val="VMleipteksti"/>
      </w:pPr>
    </w:p>
    <w:p w:rsidR="00D337F7" w:rsidRPr="00D337F7" w:rsidRDefault="00D337F7" w:rsidP="00D337F7">
      <w:pPr>
        <w:pStyle w:val="VMleipteksti"/>
      </w:pPr>
      <w:r w:rsidRPr="00D337F7">
        <w:t>Digitalisaatio</w:t>
      </w:r>
      <w:r w:rsidR="00B951B2">
        <w:t>n nähtiin etenevän</w:t>
      </w:r>
      <w:r w:rsidRPr="00D337F7">
        <w:t xml:space="preserve"> joka tapauksessa kaikilla yhteiskunnan osa-alueilla ja myös viranomaisten ja asiakkaiden välisessä yhteydenpidossa. </w:t>
      </w:r>
    </w:p>
    <w:p w:rsidR="00D337F7" w:rsidRPr="00D337F7" w:rsidRDefault="00D337F7" w:rsidP="00D337F7">
      <w:pPr>
        <w:pStyle w:val="VMleipteksti"/>
      </w:pPr>
      <w:r w:rsidRPr="00D337F7">
        <w:tab/>
      </w:r>
    </w:p>
    <w:p w:rsidR="00D337F7" w:rsidRDefault="00B951B2" w:rsidP="00D337F7">
      <w:pPr>
        <w:pStyle w:val="VMleipteksti"/>
      </w:pPr>
      <w:r>
        <w:t>Palvelujen tarjoamis</w:t>
      </w:r>
      <w:r w:rsidR="00D337F7" w:rsidRPr="00D337F7">
        <w:t xml:space="preserve">en sähköisesti </w:t>
      </w:r>
      <w:r>
        <w:t>arvioitiin edistävän</w:t>
      </w:r>
      <w:r w:rsidR="00D337F7" w:rsidRPr="00D337F7">
        <w:t xml:space="preserve"> palvelutarjonnan tas</w:t>
      </w:r>
      <w:r w:rsidR="00D337F7" w:rsidRPr="00D337F7">
        <w:t>a</w:t>
      </w:r>
      <w:r w:rsidR="00D337F7" w:rsidRPr="00D337F7">
        <w:t>laatuisuutta ja saavutettavuutta, mikä on kaikkien väestöryhmien kannalta p</w:t>
      </w:r>
      <w:r w:rsidR="00D337F7" w:rsidRPr="00D337F7">
        <w:t>o</w:t>
      </w:r>
      <w:r w:rsidR="00D337F7" w:rsidRPr="00D337F7">
        <w:t>sitiivinen asia. Mahdollisuus viestiä ja vastaanottaa viranomaisten viestejä muuhun kuin fyysiseen prosessiosoitteeseen helpottaa erityisesti niitä väest</w:t>
      </w:r>
      <w:r w:rsidR="00D337F7" w:rsidRPr="00D337F7">
        <w:t>ö</w:t>
      </w:r>
      <w:r w:rsidR="00D337F7" w:rsidRPr="00D337F7">
        <w:t xml:space="preserve">ryhmiä, jotka liikkuvat paljon esimerkiksi maasta toiseen. </w:t>
      </w:r>
    </w:p>
    <w:p w:rsidR="008E3303" w:rsidRDefault="00234133" w:rsidP="00B951B2">
      <w:pPr>
        <w:pStyle w:val="VMOtsikkonum2"/>
      </w:pPr>
      <w:bookmarkStart w:id="3" w:name="_Toc481211916"/>
      <w:bookmarkStart w:id="4" w:name="_Toc485537244"/>
      <w:r w:rsidRPr="00234133">
        <w:t>Nykytila lainsäädännössä ja käytännössä</w:t>
      </w:r>
      <w:bookmarkEnd w:id="3"/>
      <w:bookmarkEnd w:id="4"/>
    </w:p>
    <w:p w:rsidR="008F7B2F" w:rsidRDefault="00B951B2" w:rsidP="00D86243">
      <w:pPr>
        <w:pStyle w:val="VMleipteksti"/>
      </w:pPr>
      <w:r>
        <w:t>Useissa lausunnoissa katsottiin, että r</w:t>
      </w:r>
      <w:r w:rsidR="006C6715" w:rsidRPr="006C6715">
        <w:t>aportissa on seikkaperäisesti kuvattu lainsäädännön ja käytännön nykytila, sähköinen asiointi suhteessa perusoik</w:t>
      </w:r>
      <w:r w:rsidR="006C6715" w:rsidRPr="006C6715">
        <w:t>e</w:t>
      </w:r>
      <w:r w:rsidR="006C6715" w:rsidRPr="006C6715">
        <w:t>uksiin ja hyvään hallintoon sekä kehitys mui</w:t>
      </w:r>
      <w:r w:rsidR="006C6715">
        <w:t>ssa pohjoismais</w:t>
      </w:r>
      <w:r w:rsidR="00347C2F">
        <w:t>sa.</w:t>
      </w:r>
      <w:r>
        <w:t xml:space="preserve"> </w:t>
      </w:r>
    </w:p>
    <w:p w:rsidR="008F7B2F" w:rsidRDefault="008F7B2F" w:rsidP="00D86243">
      <w:pPr>
        <w:pStyle w:val="VMleipteksti"/>
      </w:pPr>
    </w:p>
    <w:p w:rsidR="006C6715" w:rsidRDefault="00B951B2" w:rsidP="00D86243">
      <w:pPr>
        <w:pStyle w:val="VMleipteksti"/>
      </w:pPr>
      <w:r>
        <w:t>Muutamissa lausunnoissa kiinnitettiin huomiota siihen, ettei kielellisiä oikeu</w:t>
      </w:r>
      <w:r>
        <w:t>k</w:t>
      </w:r>
      <w:r>
        <w:t>sia ollut huomioitu.</w:t>
      </w:r>
      <w:r w:rsidR="006C6715" w:rsidRPr="006C6715">
        <w:t xml:space="preserve"> </w:t>
      </w:r>
    </w:p>
    <w:p w:rsidR="00BE1953" w:rsidRDefault="00BE1953" w:rsidP="00D86243">
      <w:pPr>
        <w:pStyle w:val="VMleipteksti"/>
      </w:pPr>
    </w:p>
    <w:p w:rsidR="00BE1953" w:rsidRPr="008E3303" w:rsidRDefault="008F7B2F" w:rsidP="00BE1953">
      <w:pPr>
        <w:pStyle w:val="VMleipteksti"/>
      </w:pPr>
      <w:r>
        <w:t>Yhden lausunnon mukaan v</w:t>
      </w:r>
      <w:r w:rsidR="00BE1953" w:rsidRPr="00BE1953">
        <w:t>ertailua Ruotsin lainsäädäntöön ja käytäntöihin</w:t>
      </w:r>
      <w:r w:rsidR="00D337F7">
        <w:t xml:space="preserve"> oli</w:t>
      </w:r>
      <w:r>
        <w:t>si</w:t>
      </w:r>
      <w:r w:rsidR="00B951B2">
        <w:t xml:space="preserve"> </w:t>
      </w:r>
      <w:r w:rsidR="00D337F7">
        <w:t>syytä syventää</w:t>
      </w:r>
      <w:r w:rsidR="00BE1953" w:rsidRPr="00BE1953">
        <w:t>. Muutoin kansainvälinen vertai</w:t>
      </w:r>
      <w:r w:rsidR="00B951B2">
        <w:t>lu oli lausujan mukaan</w:t>
      </w:r>
      <w:r w:rsidR="009B41EB">
        <w:t xml:space="preserve"> su</w:t>
      </w:r>
      <w:r w:rsidR="009B41EB">
        <w:t>p</w:t>
      </w:r>
      <w:r w:rsidR="009B41EB">
        <w:t>pea eikä r</w:t>
      </w:r>
      <w:r w:rsidR="00BE1953" w:rsidRPr="00BE1953">
        <w:t xml:space="preserve">aportissa </w:t>
      </w:r>
      <w:r w:rsidR="009B41EB">
        <w:t xml:space="preserve">ollut </w:t>
      </w:r>
      <w:r w:rsidR="00BE1953">
        <w:t>käsitelty EU:</w:t>
      </w:r>
      <w:r w:rsidR="00BE1953" w:rsidRPr="00BE1953">
        <w:t>n lainsäädännön välittömiä ja välillisiä vaikutuk</w:t>
      </w:r>
      <w:r w:rsidR="009B41EB">
        <w:t>sia aihepiiriin.</w:t>
      </w:r>
    </w:p>
    <w:p w:rsidR="004700A9" w:rsidRDefault="00234133" w:rsidP="00234133">
      <w:pPr>
        <w:pStyle w:val="VMOtsikkonum2"/>
      </w:pPr>
      <w:r w:rsidRPr="00234133">
        <w:t xml:space="preserve">Sähköinen asiointi </w:t>
      </w:r>
      <w:r w:rsidR="00D86243">
        <w:t>perusoikeuksien ja hyvän hallinn</w:t>
      </w:r>
      <w:r w:rsidRPr="00234133">
        <w:t>on perusteiden valossa</w:t>
      </w:r>
    </w:p>
    <w:p w:rsidR="00EB17C8" w:rsidRDefault="009B41EB" w:rsidP="00EB17C8">
      <w:pPr>
        <w:pStyle w:val="VMleipteksti"/>
      </w:pPr>
      <w:r>
        <w:t>Useat lausunnonantajat yhtyivät raportissa esitettyyn näkemykseen, että k</w:t>
      </w:r>
      <w:r w:rsidR="00EB17C8" w:rsidRPr="00EB17C8">
        <w:t>a</w:t>
      </w:r>
      <w:r w:rsidR="00EB17C8" w:rsidRPr="00EB17C8">
        <w:t>n</w:t>
      </w:r>
      <w:r w:rsidR="00EB17C8" w:rsidRPr="00EB17C8">
        <w:t>salaisten voimakas ohjaus velvoittamalla sähköisen postilaatikon tai asioint</w:t>
      </w:r>
      <w:r w:rsidR="00EB17C8" w:rsidRPr="00EB17C8">
        <w:t>i</w:t>
      </w:r>
      <w:r w:rsidR="00EB17C8" w:rsidRPr="00EB17C8">
        <w:t>palvelujen käyttöön sekä velvoittamiseen liittyvien poikkeusten määrittelem</w:t>
      </w:r>
      <w:r w:rsidR="00EB17C8" w:rsidRPr="00EB17C8">
        <w:t>i</w:t>
      </w:r>
      <w:r w:rsidR="00EB17C8" w:rsidRPr="00EB17C8">
        <w:t>nen ja hallinnointi muodostavat ongelmallisen kokonaisuuden ainakin oikeu</w:t>
      </w:r>
      <w:r w:rsidR="00EB17C8" w:rsidRPr="00EB17C8">
        <w:t>s</w:t>
      </w:r>
      <w:r w:rsidR="00EB17C8" w:rsidRPr="00EB17C8">
        <w:t>turvan, hallinnon palveluperiaatteen, suhteellisuusperiaatteen, yhdenverta</w:t>
      </w:r>
      <w:r w:rsidR="00EB17C8" w:rsidRPr="00EB17C8">
        <w:t>i</w:t>
      </w:r>
      <w:r w:rsidR="00EB17C8" w:rsidRPr="00EB17C8">
        <w:t xml:space="preserve">suuden sekä henkilötietojen suojan kannalta katsottuna. </w:t>
      </w:r>
    </w:p>
    <w:p w:rsidR="00347C2F" w:rsidRDefault="00347C2F" w:rsidP="00D337F7">
      <w:pPr>
        <w:pStyle w:val="VMleipteksti"/>
        <w:ind w:left="0"/>
        <w:rPr>
          <w:bCs/>
        </w:rPr>
      </w:pPr>
    </w:p>
    <w:p w:rsidR="008001FD" w:rsidRPr="00DE7410" w:rsidRDefault="008001FD" w:rsidP="00930FF4">
      <w:pPr>
        <w:pStyle w:val="VMleipteksti"/>
        <w:rPr>
          <w:bCs/>
        </w:rPr>
      </w:pPr>
      <w:r w:rsidRPr="008001FD">
        <w:rPr>
          <w:bCs/>
        </w:rPr>
        <w:t>Hallinnolliseen tarkoituksenmuk</w:t>
      </w:r>
      <w:r w:rsidR="009B41EB">
        <w:rPr>
          <w:bCs/>
        </w:rPr>
        <w:t>aisuuteen liittyviä syitä ei pidetty</w:t>
      </w:r>
      <w:r w:rsidRPr="008001FD">
        <w:rPr>
          <w:bCs/>
        </w:rPr>
        <w:t xml:space="preserve"> riittävä</w:t>
      </w:r>
      <w:r w:rsidR="009B41EB">
        <w:rPr>
          <w:bCs/>
        </w:rPr>
        <w:t>nä</w:t>
      </w:r>
      <w:r w:rsidRPr="008001FD">
        <w:rPr>
          <w:bCs/>
        </w:rPr>
        <w:t xml:space="preserve"> syy</w:t>
      </w:r>
      <w:r w:rsidR="009B41EB">
        <w:rPr>
          <w:bCs/>
        </w:rPr>
        <w:t>nä</w:t>
      </w:r>
      <w:r w:rsidRPr="008001FD">
        <w:rPr>
          <w:bCs/>
        </w:rPr>
        <w:t xml:space="preserve"> rajoittaa asiointimahdollisuudet pelkästään sähköiseen menettelyyn.</w:t>
      </w:r>
      <w:r w:rsidR="00930FF4">
        <w:rPr>
          <w:bCs/>
        </w:rPr>
        <w:t xml:space="preserve"> </w:t>
      </w:r>
      <w:r w:rsidRPr="008001FD">
        <w:rPr>
          <w:bCs/>
        </w:rPr>
        <w:t xml:space="preserve">Hallinnon palveluperiaatteen </w:t>
      </w:r>
      <w:r w:rsidR="009B41EB">
        <w:rPr>
          <w:bCs/>
        </w:rPr>
        <w:t xml:space="preserve">tavoitteita tuotiin esille useissa lausunnoissa - </w:t>
      </w:r>
      <w:r w:rsidRPr="008001FD">
        <w:rPr>
          <w:bCs/>
        </w:rPr>
        <w:lastRenderedPageBreak/>
        <w:t>erot hallinnon asiakkaiden tiedoissa tai asiointivalmiuksissa eivät saa vaikuttaa epäedullisesti tai haitallisesti menettelyssä ja viranomaispalveluja toteutett</w:t>
      </w:r>
      <w:r w:rsidRPr="008001FD">
        <w:rPr>
          <w:bCs/>
        </w:rPr>
        <w:t>a</w:t>
      </w:r>
      <w:r w:rsidRPr="008001FD">
        <w:rPr>
          <w:bCs/>
        </w:rPr>
        <w:t xml:space="preserve">essa. </w:t>
      </w:r>
      <w:r w:rsidR="009B41EB">
        <w:rPr>
          <w:bCs/>
        </w:rPr>
        <w:t>A</w:t>
      </w:r>
      <w:r w:rsidR="009B41EB" w:rsidRPr="009B41EB">
        <w:rPr>
          <w:bCs/>
        </w:rPr>
        <w:t>jatusta, että sähköisen asioinnin käyttöön ohjattaisiin vaikeuttamalla muiden asiointitapojen käyttöä,</w:t>
      </w:r>
      <w:r w:rsidR="009B41EB">
        <w:rPr>
          <w:bCs/>
        </w:rPr>
        <w:t xml:space="preserve"> pidettiin useissa lausunnoissa arvelluttavana.</w:t>
      </w:r>
      <w:r w:rsidR="009B41EB" w:rsidRPr="009B41EB">
        <w:rPr>
          <w:bCs/>
          <w:szCs w:val="21"/>
        </w:rPr>
        <w:t xml:space="preserve"> </w:t>
      </w:r>
      <w:r w:rsidR="009B41EB" w:rsidRPr="009B41EB">
        <w:rPr>
          <w:bCs/>
        </w:rPr>
        <w:t>Oma arvonsa tulee antaa myös kansalaisten vapaudelle valita se tapa jolla v</w:t>
      </w:r>
      <w:r w:rsidR="009B41EB" w:rsidRPr="009B41EB">
        <w:rPr>
          <w:bCs/>
        </w:rPr>
        <w:t>i</w:t>
      </w:r>
      <w:r w:rsidR="009B41EB" w:rsidRPr="009B41EB">
        <w:rPr>
          <w:bCs/>
        </w:rPr>
        <w:t>ranomaiseen ollaan yhteydessä.</w:t>
      </w:r>
    </w:p>
    <w:p w:rsidR="00347C2F" w:rsidRDefault="00347C2F" w:rsidP="00347C2F">
      <w:pPr>
        <w:pStyle w:val="VMleipteksti"/>
        <w:rPr>
          <w:bCs/>
        </w:rPr>
      </w:pPr>
    </w:p>
    <w:p w:rsidR="00CA182D" w:rsidRDefault="00395181" w:rsidP="0033533A">
      <w:pPr>
        <w:pStyle w:val="VMleipteksti"/>
        <w:rPr>
          <w:bCs/>
        </w:rPr>
      </w:pPr>
      <w:r>
        <w:rPr>
          <w:bCs/>
        </w:rPr>
        <w:t xml:space="preserve">Huomiota kiinnitettiin siihen, että </w:t>
      </w:r>
      <w:r w:rsidR="008001FD" w:rsidRPr="008001FD">
        <w:rPr>
          <w:bCs/>
        </w:rPr>
        <w:t>viranomaisten tulee ottaa huomioon halli</w:t>
      </w:r>
      <w:r w:rsidR="008001FD" w:rsidRPr="008001FD">
        <w:rPr>
          <w:bCs/>
        </w:rPr>
        <w:t>n</w:t>
      </w:r>
      <w:r w:rsidR="008001FD" w:rsidRPr="008001FD">
        <w:rPr>
          <w:bCs/>
        </w:rPr>
        <w:t>nossa asioivien itsemääräämisoikeus ja toimintaedellytykset. Äkillinen asioi</w:t>
      </w:r>
      <w:r w:rsidR="008001FD" w:rsidRPr="008001FD">
        <w:rPr>
          <w:bCs/>
        </w:rPr>
        <w:t>n</w:t>
      </w:r>
      <w:r w:rsidR="008001FD" w:rsidRPr="008001FD">
        <w:rPr>
          <w:bCs/>
        </w:rPr>
        <w:t>tiin liittyvä toimintatapojen muutos ja siitä puutteellinen tiedottaminen ovat luo</w:t>
      </w:r>
      <w:r w:rsidR="008001FD" w:rsidRPr="008001FD">
        <w:rPr>
          <w:bCs/>
        </w:rPr>
        <w:t>t</w:t>
      </w:r>
      <w:r w:rsidR="008001FD" w:rsidRPr="008001FD">
        <w:rPr>
          <w:bCs/>
        </w:rPr>
        <w:t>tamuksen suojan periaatteen, viranomaisen palveluperiaatteen ja palvelun asianmukaisuuden sekä tiedottamisvelvollisuuden vastai</w:t>
      </w:r>
      <w:r>
        <w:rPr>
          <w:bCs/>
        </w:rPr>
        <w:t xml:space="preserve">sia. </w:t>
      </w:r>
      <w:r w:rsidR="00DE7410" w:rsidRPr="00DE7410">
        <w:rPr>
          <w:bCs/>
        </w:rPr>
        <w:t>Palveluperiaa</w:t>
      </w:r>
      <w:r w:rsidR="00DE7410" w:rsidRPr="00DE7410">
        <w:rPr>
          <w:bCs/>
        </w:rPr>
        <w:t>t</w:t>
      </w:r>
      <w:r w:rsidR="00DE7410" w:rsidRPr="00DE7410">
        <w:rPr>
          <w:bCs/>
        </w:rPr>
        <w:t>teen toteutumisen kannal</w:t>
      </w:r>
      <w:r w:rsidR="00347C2F">
        <w:rPr>
          <w:bCs/>
        </w:rPr>
        <w:t>ta on</w:t>
      </w:r>
      <w:r w:rsidR="00DE7410" w:rsidRPr="00DE7410">
        <w:rPr>
          <w:bCs/>
        </w:rPr>
        <w:t xml:space="preserve"> tärkeää, että vaihtoehtoisia palvelukanavia ja tiedoksiantomenettelyjä on edelleen käytössä ja myös niiden olemassaolosta ja käytöstä annetaan asiakkaille riittävästi tietoa.</w:t>
      </w:r>
      <w:r w:rsidR="00DE7410" w:rsidRPr="00DE7410">
        <w:rPr>
          <w:szCs w:val="21"/>
        </w:rPr>
        <w:t xml:space="preserve"> </w:t>
      </w:r>
      <w:r w:rsidR="00DE7410" w:rsidRPr="00DE7410">
        <w:rPr>
          <w:bCs/>
        </w:rPr>
        <w:t>Kaiken kaikkiaan etupaino</w:t>
      </w:r>
      <w:r w:rsidR="00DE7410" w:rsidRPr="00DE7410">
        <w:rPr>
          <w:bCs/>
        </w:rPr>
        <w:t>t</w:t>
      </w:r>
      <w:r w:rsidR="00DE7410" w:rsidRPr="00DE7410">
        <w:rPr>
          <w:bCs/>
        </w:rPr>
        <w:t>teisen ja riittävän laajan tiedotuksen järjestäminen</w:t>
      </w:r>
      <w:r>
        <w:rPr>
          <w:bCs/>
        </w:rPr>
        <w:t xml:space="preserve"> nähtiin tärkeänä.</w:t>
      </w:r>
    </w:p>
    <w:p w:rsidR="0033533A" w:rsidRDefault="0033533A" w:rsidP="0033533A">
      <w:pPr>
        <w:pStyle w:val="VMleipteksti"/>
        <w:rPr>
          <w:bCs/>
        </w:rPr>
      </w:pPr>
    </w:p>
    <w:p w:rsidR="008C6B24" w:rsidRDefault="00234133" w:rsidP="009E5513">
      <w:pPr>
        <w:pStyle w:val="VMOtsikkonum2"/>
      </w:pPr>
      <w:r w:rsidRPr="00234133">
        <w:t>Hallinnon asiakkaiden ja viranomaisten toimintatapojen yhtenäistämiseen liittyvät haasteet</w:t>
      </w:r>
    </w:p>
    <w:p w:rsidR="006C6715" w:rsidRDefault="00395181" w:rsidP="00EB17C8">
      <w:pPr>
        <w:pStyle w:val="VMleipteksti"/>
      </w:pPr>
      <w:r>
        <w:t>Useissa lausunnoissa todettiin, että s</w:t>
      </w:r>
      <w:r w:rsidR="00EB17C8" w:rsidRPr="00EB17C8">
        <w:t>iirtyminen laajamittaiseen sähköisen po</w:t>
      </w:r>
      <w:r w:rsidR="00EB17C8" w:rsidRPr="00EB17C8">
        <w:t>s</w:t>
      </w:r>
      <w:r w:rsidR="00EB17C8" w:rsidRPr="00EB17C8">
        <w:t>tilaa</w:t>
      </w:r>
      <w:r w:rsidR="00CA182D">
        <w:t>tikon</w:t>
      </w:r>
      <w:r w:rsidR="00EB17C8" w:rsidRPr="00EB17C8">
        <w:t xml:space="preserve"> käyttöön viranomaisten ja asiakkaide</w:t>
      </w:r>
      <w:r w:rsidR="00A6017E">
        <w:t xml:space="preserve">n välisessä tiedonkulussa on </w:t>
      </w:r>
      <w:r w:rsidR="00EB17C8" w:rsidRPr="00EB17C8">
        <w:t>haasteellista syistä, jotka työryhmän rapor</w:t>
      </w:r>
      <w:r w:rsidR="0033533A">
        <w:t xml:space="preserve">ttiin on kattavasti </w:t>
      </w:r>
      <w:r w:rsidR="00D9504C">
        <w:t>kirjattu</w:t>
      </w:r>
      <w:r>
        <w:t>.</w:t>
      </w:r>
    </w:p>
    <w:p w:rsidR="00395181" w:rsidRDefault="00395181" w:rsidP="00EB17C8">
      <w:pPr>
        <w:pStyle w:val="VMleipteksti"/>
      </w:pPr>
    </w:p>
    <w:p w:rsidR="00EB17C8" w:rsidRDefault="00C06B56" w:rsidP="00395181">
      <w:pPr>
        <w:pStyle w:val="VMleipteksti"/>
      </w:pPr>
      <w:r w:rsidRPr="00C06B56">
        <w:t xml:space="preserve">Viranomaisten toimiala </w:t>
      </w:r>
      <w:r w:rsidR="00395181">
        <w:t xml:space="preserve">ja sähköisen asioinnin ensisijaisuus nähtiin useassa lausunnossa </w:t>
      </w:r>
      <w:r w:rsidRPr="00C06B56">
        <w:t>laaja</w:t>
      </w:r>
      <w:r w:rsidR="00395181">
        <w:t>na</w:t>
      </w:r>
      <w:r w:rsidRPr="00C06B56">
        <w:t xml:space="preserve"> ja monitahoi</w:t>
      </w:r>
      <w:r w:rsidR="00395181">
        <w:t>sena asiana</w:t>
      </w:r>
      <w:r w:rsidRPr="00C06B56">
        <w:t>. Eri viranomaisten toimintaa säätelevä normisto on kehittynyt pitkän ajan kuluessa kunkin toimialan erityi</w:t>
      </w:r>
      <w:r w:rsidRPr="00C06B56">
        <w:t>s</w:t>
      </w:r>
      <w:r w:rsidRPr="00C06B56">
        <w:t>piirteet huomioon ottaen ja pitkälti myös viranomaisten ja asiakkaiden välisten perinteisten yhteydenpitotapojen pohjalle. Seurauksena on, että toisiinsa ve</w:t>
      </w:r>
      <w:r w:rsidRPr="00C06B56">
        <w:t>r</w:t>
      </w:r>
      <w:r w:rsidRPr="00C06B56">
        <w:t>rattuna eri hallinnonalojen ja niiden toimintasektoreidenkin toimintaa ohjaava, erityislainsäädännöistä koostuva säännöstö muodostaa monimutkaisen ja pir</w:t>
      </w:r>
      <w:r w:rsidRPr="00C06B56">
        <w:t>s</w:t>
      </w:r>
      <w:r w:rsidRPr="00C06B56">
        <w:t>taleisen lopputuloksen. Tästä lähtökohdasta viranomaisten ja asiakkaiden v</w:t>
      </w:r>
      <w:r w:rsidRPr="00C06B56">
        <w:t>ä</w:t>
      </w:r>
      <w:r w:rsidRPr="00C06B56">
        <w:t>lisen yhteydenpidon muuttaminen yhdellä kertaa sähköiseen muotoon ei kä</w:t>
      </w:r>
      <w:r w:rsidRPr="00C06B56">
        <w:t>y</w:t>
      </w:r>
      <w:r w:rsidRPr="00C06B56">
        <w:t xml:space="preserve">tännössä ole asiakkaiden oikeusturvan ja tasapuolisen kohtelun kannalta mahdollista. </w:t>
      </w:r>
      <w:r w:rsidR="00395181">
        <w:t>S</w:t>
      </w:r>
      <w:r w:rsidR="006F0F09" w:rsidRPr="006F0F09">
        <w:t>ähköinen asiointi ei voi olla ”</w:t>
      </w:r>
      <w:r w:rsidR="006F0F09" w:rsidRPr="006F0F09">
        <w:rPr>
          <w:i/>
          <w:iCs/>
        </w:rPr>
        <w:t>irrallinen, vakiintuneisiin prosesse</w:t>
      </w:r>
      <w:r w:rsidR="006F0F09" w:rsidRPr="006F0F09">
        <w:rPr>
          <w:i/>
          <w:iCs/>
        </w:rPr>
        <w:t>i</w:t>
      </w:r>
      <w:r w:rsidR="006F0F09" w:rsidRPr="006F0F09">
        <w:rPr>
          <w:i/>
          <w:iCs/>
        </w:rPr>
        <w:t>hin liimattava toimintatapa</w:t>
      </w:r>
      <w:r w:rsidR="006F0F09" w:rsidRPr="006F0F09">
        <w:t>”.</w:t>
      </w:r>
      <w:r w:rsidR="00395181">
        <w:t xml:space="preserve"> </w:t>
      </w:r>
    </w:p>
    <w:p w:rsidR="001741BF" w:rsidRDefault="001741BF" w:rsidP="00DC7612">
      <w:pPr>
        <w:pStyle w:val="VMleipteksti"/>
      </w:pPr>
    </w:p>
    <w:p w:rsidR="001741BF" w:rsidRDefault="00395181" w:rsidP="00DC7612">
      <w:pPr>
        <w:pStyle w:val="VMleipteksti"/>
      </w:pPr>
      <w:r>
        <w:t>Yhden lausunnon mukaan r</w:t>
      </w:r>
      <w:r w:rsidR="001741BF">
        <w:t xml:space="preserve">aportissa </w:t>
      </w:r>
      <w:r>
        <w:t>olisi voinut</w:t>
      </w:r>
      <w:r w:rsidR="001741BF">
        <w:t xml:space="preserve"> selkeämmin tuoda esille r</w:t>
      </w:r>
      <w:r w:rsidR="001741BF">
        <w:t>a</w:t>
      </w:r>
      <w:r w:rsidR="001741BF">
        <w:t>portin tavoitteen ja rajauksen sähköisen postilaatikon edellyttämien lainmu</w:t>
      </w:r>
      <w:r w:rsidR="001741BF">
        <w:t>u</w:t>
      </w:r>
      <w:r w:rsidR="001741BF">
        <w:t>tostarpeiden arvioin</w:t>
      </w:r>
      <w:r>
        <w:t xml:space="preserve">tiin </w:t>
      </w:r>
      <w:r w:rsidR="001741BF">
        <w:t>– lisäksi sähköisen postilaatikon olisi voinut määritellä. Raportissa ei käsitel</w:t>
      </w:r>
      <w:r>
        <w:t xml:space="preserve">ty </w:t>
      </w:r>
      <w:r w:rsidR="001741BF">
        <w:t>esteinä digitalisaatiolle mm. lainsäädännöllä sidottuja prosesseja ja organisaatiorakenteita eikä lainsäädännön vaatimuksia asiakirj</w:t>
      </w:r>
      <w:r w:rsidR="001741BF">
        <w:t>a</w:t>
      </w:r>
      <w:r w:rsidR="001741BF">
        <w:t>tyyppiseen tiedon käsittelyyn</w:t>
      </w:r>
      <w:r w:rsidR="001741BF" w:rsidRPr="001741BF">
        <w:rPr>
          <w:szCs w:val="21"/>
        </w:rPr>
        <w:t xml:space="preserve"> </w:t>
      </w:r>
      <w:r w:rsidR="001741BF">
        <w:t>eikä myöskään lainsäädännön määräyksiä he</w:t>
      </w:r>
      <w:r w:rsidR="001741BF">
        <w:t>n</w:t>
      </w:r>
      <w:r w:rsidR="001741BF">
        <w:t xml:space="preserve">kilömitoituksista </w:t>
      </w:r>
      <w:r w:rsidR="00911E7E">
        <w:t>ja tehtävien kiinnittämisestä tietyille ammattiryhmille tehtävi</w:t>
      </w:r>
      <w:r w:rsidR="00911E7E">
        <w:t>s</w:t>
      </w:r>
      <w:r w:rsidR="00911E7E">
        <w:t xml:space="preserve">sä, joita voitaisiin automatisoida. </w:t>
      </w:r>
    </w:p>
    <w:p w:rsidR="00EB17C8" w:rsidRDefault="00EB17C8" w:rsidP="0026234C">
      <w:pPr>
        <w:pStyle w:val="VMleipteksti"/>
        <w:ind w:left="0"/>
      </w:pPr>
    </w:p>
    <w:p w:rsidR="007610BE" w:rsidRDefault="00395181" w:rsidP="007610BE">
      <w:pPr>
        <w:pStyle w:val="VMleipteksti"/>
      </w:pPr>
      <w:r>
        <w:t>Useissa lausunnoissa tuotiin esille henkilöide</w:t>
      </w:r>
      <w:r w:rsidR="0033533A">
        <w:t xml:space="preserve">n </w:t>
      </w:r>
      <w:r>
        <w:t xml:space="preserve">erilaiset valmiudet sähköiseen asiointiin. </w:t>
      </w:r>
      <w:r w:rsidR="004700A9" w:rsidRPr="00EB17C8">
        <w:t xml:space="preserve">Kaikki eivät pysty erilaisista syistä johtuen käyttämään sähköisiä palveluja tai heillä ei ole </w:t>
      </w:r>
      <w:r w:rsidR="00DC7612">
        <w:t>siihen kykyjä ja taitoa. S</w:t>
      </w:r>
      <w:r w:rsidR="004700A9" w:rsidRPr="00EB17C8">
        <w:t>yitä ovat mm. fyysiset rajoi</w:t>
      </w:r>
      <w:r w:rsidR="004700A9" w:rsidRPr="00EB17C8">
        <w:t>t</w:t>
      </w:r>
      <w:r w:rsidR="004700A9" w:rsidRPr="00EB17C8">
        <w:t>teet, ikääntyminen, syrjäytyminen, sa</w:t>
      </w:r>
      <w:r w:rsidR="00DC7612">
        <w:t>iraudet, taloudellinen tilanne (</w:t>
      </w:r>
      <w:r w:rsidR="004700A9" w:rsidRPr="00EB17C8">
        <w:t>tarvittavien laitteiden hankinta ja päivittäminen on hankalaa), langattomien verkkojen ka</w:t>
      </w:r>
      <w:r w:rsidR="004700A9" w:rsidRPr="00EB17C8">
        <w:t>t</w:t>
      </w:r>
      <w:r w:rsidR="004700A9" w:rsidRPr="00EB17C8">
        <w:t>vealueet jne. Siksi tarvitaan edelleen yleisiä, esteettömiä, henkilökohtaisia pa</w:t>
      </w:r>
      <w:r w:rsidR="004700A9" w:rsidRPr="00EB17C8">
        <w:t>l</w:t>
      </w:r>
      <w:r w:rsidR="004700A9" w:rsidRPr="00EB17C8">
        <w:t>veluja kaikille kansalaisille sekä lisäksi henkilök</w:t>
      </w:r>
      <w:r w:rsidR="00DC7612">
        <w:t>ohtaisia erityispalveluja. H</w:t>
      </w:r>
      <w:r w:rsidR="004700A9" w:rsidRPr="00EB17C8">
        <w:t>aa</w:t>
      </w:r>
      <w:r w:rsidR="004700A9" w:rsidRPr="00EB17C8">
        <w:t>s</w:t>
      </w:r>
      <w:r w:rsidR="004700A9" w:rsidRPr="00EB17C8">
        <w:t>teet koskevat muitakin kuin vain vammaisia henkilöi</w:t>
      </w:r>
      <w:r w:rsidR="0026234C">
        <w:t xml:space="preserve">tä. </w:t>
      </w:r>
    </w:p>
    <w:p w:rsidR="00D86243" w:rsidRDefault="00D86243" w:rsidP="00D86243">
      <w:pPr>
        <w:pStyle w:val="VMleipteksti"/>
      </w:pPr>
    </w:p>
    <w:p w:rsidR="0026234C" w:rsidRDefault="0026234C" w:rsidP="0026234C">
      <w:pPr>
        <w:pStyle w:val="VMleipteksti"/>
      </w:pPr>
      <w:r>
        <w:t xml:space="preserve">Useassa lausunnossa kiinnitettiin huomiota siihen, että sähköisten palvelujen käyttö </w:t>
      </w:r>
      <w:r w:rsidR="009E5513">
        <w:t>edellyttä</w:t>
      </w:r>
      <w:r>
        <w:t>ä</w:t>
      </w:r>
      <w:r w:rsidR="00D86243" w:rsidRPr="00D86243">
        <w:t>, että käyttäjillä on käytössään riittävät tietotekniset välineet ja valmiudet niiden käyt</w:t>
      </w:r>
      <w:r>
        <w:t xml:space="preserve">töön – välineitä tulee tarjota myös yhteiskunnan toimesta. </w:t>
      </w:r>
      <w:r>
        <w:lastRenderedPageBreak/>
        <w:t>Yhden lausunnon mukaan s</w:t>
      </w:r>
      <w:r w:rsidRPr="0026234C">
        <w:t>ähköisten palvelujen käyttövelvollisuus tulisi valt</w:t>
      </w:r>
      <w:r w:rsidRPr="0026234C">
        <w:t>i</w:t>
      </w:r>
      <w:r w:rsidRPr="0026234C">
        <w:t>olle kalliiksi, koska se edellyttäisi tiheää fyysisten palvelupisteiden verkostoa, joissa tulisi tarjota välineitä ja apua sähköiseen asiointiin, koska kaikilla ei ole osaamista tai välineit</w:t>
      </w:r>
      <w:r>
        <w:t xml:space="preserve">ä. </w:t>
      </w:r>
    </w:p>
    <w:p w:rsidR="0026234C" w:rsidRDefault="0026234C" w:rsidP="0026234C">
      <w:pPr>
        <w:pStyle w:val="VMleipteksti"/>
      </w:pPr>
    </w:p>
    <w:p w:rsidR="007610BE" w:rsidRDefault="0026234C" w:rsidP="0026234C">
      <w:pPr>
        <w:pStyle w:val="VMleipteksti"/>
        <w:rPr>
          <w:bCs/>
        </w:rPr>
      </w:pPr>
      <w:r>
        <w:t>Useissa lausunnoissa kiinnitettiin huomiota siihen, ettei kaikilla edelleenkään ole vahvan sähköisen tunnistamisen välinettä.</w:t>
      </w:r>
    </w:p>
    <w:p w:rsidR="008F40AA" w:rsidRDefault="008F40AA" w:rsidP="0026234C">
      <w:pPr>
        <w:pStyle w:val="VMleipteksti"/>
        <w:ind w:left="0"/>
      </w:pPr>
    </w:p>
    <w:p w:rsidR="008F40AA" w:rsidRDefault="0026234C" w:rsidP="008F40AA">
      <w:pPr>
        <w:pStyle w:val="VMleipteksti"/>
      </w:pPr>
      <w:r>
        <w:t>Myös saavutettavuuteen kiinnitettiin huomiota - p</w:t>
      </w:r>
      <w:r w:rsidR="00D86243">
        <w:t>alveluissa käytettävien</w:t>
      </w:r>
      <w:r w:rsidR="008F40AA" w:rsidRPr="008F40AA">
        <w:t xml:space="preserve"> o</w:t>
      </w:r>
      <w:r w:rsidR="008F40AA" w:rsidRPr="008F40AA">
        <w:t>h</w:t>
      </w:r>
      <w:r w:rsidR="008F40AA" w:rsidRPr="008F40AA">
        <w:t>jelmistoj</w:t>
      </w:r>
      <w:r w:rsidR="00DC7612">
        <w:t xml:space="preserve">en </w:t>
      </w:r>
      <w:r w:rsidR="008F40AA" w:rsidRPr="008F40AA">
        <w:t>saavutettavuus täytyy testata kaikkien käyttäjien kannal</w:t>
      </w:r>
      <w:r w:rsidR="009E5513">
        <w:t xml:space="preserve">ta, esim. </w:t>
      </w:r>
      <w:r w:rsidR="008F40AA" w:rsidRPr="008F40AA">
        <w:t>ohjelman arkkitehtuurin selkeys, yksinkertaisuus ja kaikkien ohjelman toimint</w:t>
      </w:r>
      <w:r w:rsidR="008F40AA" w:rsidRPr="008F40AA">
        <w:t>o</w:t>
      </w:r>
      <w:r w:rsidR="008F40AA" w:rsidRPr="008F40AA">
        <w:t>jen toimi</w:t>
      </w:r>
      <w:r>
        <w:t xml:space="preserve">vuus. </w:t>
      </w:r>
    </w:p>
    <w:p w:rsidR="00696EB2" w:rsidRDefault="00696EB2" w:rsidP="008F40AA">
      <w:pPr>
        <w:pStyle w:val="VMleipteksti"/>
      </w:pPr>
    </w:p>
    <w:p w:rsidR="00696EB2" w:rsidRPr="008F40AA" w:rsidRDefault="00696EB2" w:rsidP="00696EB2">
      <w:pPr>
        <w:pStyle w:val="VMleipteksti"/>
      </w:pPr>
      <w:r w:rsidRPr="00696EB2">
        <w:t>Lisäksi kiinnitettiin huomiota siihen, että kielelliset oikeudet on otettava huom</w:t>
      </w:r>
      <w:r w:rsidRPr="00696EB2">
        <w:t>i</w:t>
      </w:r>
      <w:r w:rsidRPr="00696EB2">
        <w:t>oon jo palvelujen kehittämisvaiheessa, jotta käyttäjät ovat samalla viivalla pa</w:t>
      </w:r>
      <w:r w:rsidRPr="00696EB2">
        <w:t>l</w:t>
      </w:r>
      <w:r w:rsidRPr="00696EB2">
        <w:t>velun suhteen kielestä riippumatta. Kielivaatimuksista johtuvat taloudelliset vaikutukset pitää myös identifioida jo palvelujen kehittämisvaiheessa.</w:t>
      </w:r>
    </w:p>
    <w:p w:rsidR="00286C9E" w:rsidRDefault="00286C9E" w:rsidP="0026234C">
      <w:pPr>
        <w:pStyle w:val="VMleipteksti"/>
        <w:ind w:left="0"/>
      </w:pPr>
    </w:p>
    <w:p w:rsidR="00286C9E" w:rsidRPr="00286C9E" w:rsidRDefault="0026234C" w:rsidP="00286C9E">
      <w:pPr>
        <w:pStyle w:val="VMleipteksti"/>
      </w:pPr>
      <w:r>
        <w:t>Yhdessä lausunnossa kiinnitettiin huomiota siihen, että m</w:t>
      </w:r>
      <w:r w:rsidR="00286C9E" w:rsidRPr="00286C9E">
        <w:t>aahanmuuttajien kohdalla tulee huolehtia siitä, miten digitaalisten palvelujen käytön ohjaus</w:t>
      </w:r>
      <w:r w:rsidR="009E5513">
        <w:t xml:space="preserve"> ja tuki</w:t>
      </w:r>
      <w:r w:rsidR="00286C9E" w:rsidRPr="00286C9E">
        <w:t xml:space="preserve"> järjestetään ja palvelun selkeys taataan. Kirjallinen viestintä vaatii pare</w:t>
      </w:r>
      <w:r w:rsidR="00286C9E" w:rsidRPr="00286C9E">
        <w:t>m</w:t>
      </w:r>
      <w:r w:rsidR="00286C9E" w:rsidRPr="00286C9E">
        <w:t>paa kiel</w:t>
      </w:r>
      <w:r w:rsidR="00DC7612">
        <w:t>itaitoa kuin suullinen</w:t>
      </w:r>
      <w:r w:rsidR="00286C9E" w:rsidRPr="00286C9E">
        <w:t xml:space="preserve"> ja näin väärinymmärrysten todennäköisyys vira</w:t>
      </w:r>
      <w:r w:rsidR="00286C9E" w:rsidRPr="00286C9E">
        <w:t>n</w:t>
      </w:r>
      <w:r w:rsidR="00286C9E" w:rsidRPr="00286C9E">
        <w:t>omaisen ja hallinnon asiakkaan välillä kasvaa</w:t>
      </w:r>
      <w:r w:rsidR="00DC7612">
        <w:t xml:space="preserve"> sähköisissä palveluissa. O</w:t>
      </w:r>
      <w:r w:rsidR="00286C9E" w:rsidRPr="00286C9E">
        <w:t>hjaus ja neuvonta suomalaiseen palvelujärjestelmään vaatii erityistä panostusta si</w:t>
      </w:r>
      <w:r w:rsidR="00286C9E" w:rsidRPr="00286C9E">
        <w:t>i</w:t>
      </w:r>
      <w:r w:rsidR="00286C9E" w:rsidRPr="00286C9E">
        <w:t>nä tilanteessa, että yhä suurempi osa palveluista siirtyy verkon yli käytettävi</w:t>
      </w:r>
      <w:r w:rsidR="00286C9E" w:rsidRPr="00286C9E">
        <w:t>k</w:t>
      </w:r>
      <w:r w:rsidR="00286C9E" w:rsidRPr="00286C9E">
        <w:t>si. Virkamiehet ja muut palveluntarjoavat tekevät paljon varsinaiseen palvel</w:t>
      </w:r>
      <w:r w:rsidR="00286C9E" w:rsidRPr="00286C9E">
        <w:t>u</w:t>
      </w:r>
      <w:r w:rsidR="00286C9E" w:rsidRPr="00286C9E">
        <w:t>prosessiin kuulumatonta neuvontaa ja auttamista, joka on vaarassa jäädä t</w:t>
      </w:r>
      <w:r w:rsidR="00286C9E" w:rsidRPr="00286C9E">
        <w:t>e</w:t>
      </w:r>
      <w:r w:rsidR="00286C9E" w:rsidRPr="00286C9E">
        <w:t>kemättä, jos palveluja sähköistetään ja palve</w:t>
      </w:r>
      <w:r w:rsidR="00DC7612">
        <w:t>lu</w:t>
      </w:r>
      <w:r w:rsidR="00286C9E" w:rsidRPr="00286C9E">
        <w:t>polkuja automatisoidaan en</w:t>
      </w:r>
      <w:r w:rsidR="00286C9E" w:rsidRPr="00286C9E">
        <w:t>e</w:t>
      </w:r>
      <w:r w:rsidR="00286C9E" w:rsidRPr="00286C9E">
        <w:t xml:space="preserve">nevässä määrin. </w:t>
      </w:r>
    </w:p>
    <w:p w:rsidR="00286C9E" w:rsidRPr="00286C9E" w:rsidRDefault="00286C9E" w:rsidP="00286C9E">
      <w:pPr>
        <w:pStyle w:val="VMleipteksti"/>
      </w:pPr>
      <w:r w:rsidRPr="00286C9E">
        <w:tab/>
      </w:r>
      <w:r w:rsidRPr="00286C9E">
        <w:tab/>
      </w:r>
    </w:p>
    <w:p w:rsidR="00DC7612" w:rsidRPr="00286C9E" w:rsidRDefault="0026234C" w:rsidP="00696EB2">
      <w:pPr>
        <w:pStyle w:val="VMleipteksti"/>
      </w:pPr>
      <w:r>
        <w:t xml:space="preserve">Muutamassa lausunnossa todettiin, että on otettava </w:t>
      </w:r>
      <w:r w:rsidR="00286C9E" w:rsidRPr="00286C9E">
        <w:t>huomioon äidinkielenään muuta kuin suomea tai ruotsia puhuvat ja turvata näide</w:t>
      </w:r>
      <w:r>
        <w:t>nki</w:t>
      </w:r>
      <w:r w:rsidR="00286C9E" w:rsidRPr="00286C9E">
        <w:t>n henkilöiden sujuva palveluiden käyt</w:t>
      </w:r>
      <w:r w:rsidR="00696EB2">
        <w:t xml:space="preserve">tö ja </w:t>
      </w:r>
      <w:r w:rsidR="009E5513">
        <w:t>tarjota monen</w:t>
      </w:r>
      <w:r w:rsidR="00DC7612" w:rsidRPr="00DC7612">
        <w:t>kielisiä vaihtoehtoja</w:t>
      </w:r>
      <w:r w:rsidR="00696EB2">
        <w:t>. Lisäksi todettiin, että t</w:t>
      </w:r>
      <w:r w:rsidR="00DC7612" w:rsidRPr="00DC7612">
        <w:t>ulkin käyttö palvelutilanteessa kasvokkain on helpompaa kuin sähköisen pa</w:t>
      </w:r>
      <w:r w:rsidR="00DC7612" w:rsidRPr="00DC7612">
        <w:t>l</w:t>
      </w:r>
      <w:r w:rsidR="00DC7612" w:rsidRPr="00DC7612">
        <w:t>velun äärellä. Jos tulkkia käytetään sähköisen asioinnin yhteydessä, saatetaan joutua vastuiden ja velvollisuuks</w:t>
      </w:r>
      <w:r w:rsidR="00696EB2">
        <w:t>ien epäselvyyteen.</w:t>
      </w:r>
    </w:p>
    <w:p w:rsidR="008E3303" w:rsidRDefault="008E3303" w:rsidP="00286C9E">
      <w:pPr>
        <w:pStyle w:val="VMleipteksti"/>
      </w:pPr>
    </w:p>
    <w:p w:rsidR="00234133" w:rsidRDefault="00234133" w:rsidP="00234133">
      <w:pPr>
        <w:pStyle w:val="VMOtsikkonum2"/>
      </w:pPr>
      <w:r w:rsidRPr="00234133">
        <w:t>Keinoja ensisijaisuuden saavuttamiseen</w:t>
      </w:r>
    </w:p>
    <w:p w:rsidR="009E5513" w:rsidRPr="009E5513" w:rsidRDefault="00153F8F" w:rsidP="00714C0C">
      <w:pPr>
        <w:pStyle w:val="VMleipteksti"/>
        <w:rPr>
          <w:u w:val="single"/>
        </w:rPr>
      </w:pPr>
      <w:r>
        <w:rPr>
          <w:u w:val="single"/>
        </w:rPr>
        <w:t>Lainsäädännön uudistamiseen liittyvät</w:t>
      </w:r>
      <w:r w:rsidR="00552D90">
        <w:rPr>
          <w:u w:val="single"/>
        </w:rPr>
        <w:t xml:space="preserve"> kommentit</w:t>
      </w:r>
    </w:p>
    <w:p w:rsidR="009E5513" w:rsidRDefault="009E5513" w:rsidP="00714C0C">
      <w:pPr>
        <w:pStyle w:val="VMleipteksti"/>
      </w:pPr>
    </w:p>
    <w:p w:rsidR="00714C0C" w:rsidRDefault="008635A0" w:rsidP="00714C0C">
      <w:pPr>
        <w:pStyle w:val="VMleipteksti"/>
      </w:pPr>
      <w:r>
        <w:t>Useassa lausunnossa todettiin, että e</w:t>
      </w:r>
      <w:r w:rsidR="00714C0C">
        <w:t>sitettyihin lainsäädännön uudistustarpe</w:t>
      </w:r>
      <w:r w:rsidR="00714C0C">
        <w:t>i</w:t>
      </w:r>
      <w:r w:rsidR="00714C0C">
        <w:t>siin voi lähtökohtaisesti yh</w:t>
      </w:r>
      <w:r>
        <w:t xml:space="preserve">tyä. </w:t>
      </w:r>
      <w:r w:rsidR="0033533A" w:rsidRPr="0033533A">
        <w:t>Useassa lausunnossa todettiin, että varsinaiset lainmuutostarpeet olivat raportissa vielä jäsentymättömiä</w:t>
      </w:r>
    </w:p>
    <w:p w:rsidR="0008270B" w:rsidRDefault="0008270B" w:rsidP="00714C0C">
      <w:pPr>
        <w:pStyle w:val="VMleipteksti"/>
      </w:pPr>
    </w:p>
    <w:p w:rsidR="00612DDA" w:rsidRDefault="00152A76" w:rsidP="0008270B">
      <w:pPr>
        <w:pStyle w:val="VMleipteksti"/>
      </w:pPr>
      <w:r>
        <w:t xml:space="preserve">Muutamissa lausunnoissa nähtiin, että </w:t>
      </w:r>
      <w:r w:rsidR="0008270B" w:rsidRPr="0008270B">
        <w:t>hallintolain ja asiointilain välistä suhde</w:t>
      </w:r>
      <w:r w:rsidR="0008270B" w:rsidRPr="0008270B">
        <w:t>t</w:t>
      </w:r>
      <w:r w:rsidR="0008270B" w:rsidRPr="0008270B">
        <w:t>ta samoin kuin näiden lakien sisällön suhdetta oikeudenkäymiskaaressa ja ulosottokaaressa säädettyyn</w:t>
      </w:r>
      <w:r>
        <w:t xml:space="preserve"> tulee selkeyttää</w:t>
      </w:r>
      <w:r w:rsidR="0008270B" w:rsidRPr="0008270B">
        <w:t>.</w:t>
      </w:r>
      <w:r>
        <w:t xml:space="preserve"> Erityisesti raportissa kuvattu </w:t>
      </w:r>
      <w:r w:rsidR="0008270B" w:rsidRPr="0008270B">
        <w:t>hallintolain ja asiointi</w:t>
      </w:r>
      <w:r>
        <w:t>lain r</w:t>
      </w:r>
      <w:r w:rsidR="0008270B" w:rsidRPr="0008270B">
        <w:t xml:space="preserve">istiriita </w:t>
      </w:r>
      <w:r w:rsidR="0033533A">
        <w:t xml:space="preserve">tiedoksiantotavan valintaa koskien </w:t>
      </w:r>
      <w:r>
        <w:t xml:space="preserve">on </w:t>
      </w:r>
      <w:r w:rsidR="0008270B" w:rsidRPr="0008270B">
        <w:t>lai</w:t>
      </w:r>
      <w:r w:rsidR="0008270B" w:rsidRPr="0008270B">
        <w:t>n</w:t>
      </w:r>
      <w:r w:rsidR="0008270B" w:rsidRPr="0008270B">
        <w:t>säädännöllisesti poistettava</w:t>
      </w:r>
      <w:r w:rsidR="00612DDA">
        <w:t>.</w:t>
      </w:r>
      <w:r w:rsidR="0008270B" w:rsidRPr="0008270B">
        <w:t xml:space="preserve"> </w:t>
      </w:r>
    </w:p>
    <w:p w:rsidR="0033533A" w:rsidRDefault="0033533A" w:rsidP="0008270B">
      <w:pPr>
        <w:pStyle w:val="VMleipteksti"/>
      </w:pPr>
    </w:p>
    <w:p w:rsidR="00946A80" w:rsidRPr="00946A80" w:rsidRDefault="00946A80" w:rsidP="00946A80">
      <w:pPr>
        <w:pStyle w:val="VMleipteksti"/>
        <w:rPr>
          <w:bCs/>
        </w:rPr>
      </w:pPr>
      <w:r w:rsidRPr="00946A80">
        <w:rPr>
          <w:bCs/>
        </w:rPr>
        <w:t>Yhdessä lausunnossa tuotiin esille, että sähköisen ja muun asioinnin säänt</w:t>
      </w:r>
      <w:r w:rsidRPr="00946A80">
        <w:rPr>
          <w:bCs/>
        </w:rPr>
        <w:t>e</w:t>
      </w:r>
      <w:r w:rsidRPr="00946A80">
        <w:rPr>
          <w:bCs/>
        </w:rPr>
        <w:t>lyn tulisi olla yhtenäistä. Tässä yhteydessä tulee harkittavaksi, missä määrin henkilötunnuksen käytön laajentamista voidaan tietosuojan kannalta pitää p</w:t>
      </w:r>
      <w:r w:rsidRPr="00946A80">
        <w:rPr>
          <w:bCs/>
        </w:rPr>
        <w:t>e</w:t>
      </w:r>
      <w:r w:rsidRPr="00946A80">
        <w:rPr>
          <w:bCs/>
        </w:rPr>
        <w:t xml:space="preserve">rusteltuna, miten määräajat määritellään ja milloin oikeusturvaa vaarantamatta voidaan katsoa asiakirjan tulleen tiedoksi asianosaiselle. Myös asiakirjojen eheyden ja alkuperäisyyden varmistamisesta olisi säädettävä. </w:t>
      </w:r>
    </w:p>
    <w:p w:rsidR="00946A80" w:rsidRDefault="00946A80" w:rsidP="00946A80">
      <w:pPr>
        <w:pStyle w:val="VMleipteksti"/>
      </w:pPr>
    </w:p>
    <w:p w:rsidR="00946A80" w:rsidRPr="00946A80" w:rsidRDefault="00946A80" w:rsidP="00946A80">
      <w:pPr>
        <w:pStyle w:val="VMleipteksti"/>
      </w:pPr>
      <w:r w:rsidRPr="00946A80">
        <w:t xml:space="preserve">Yhdessä lausunnossa todettiin, että hallintolakia tulee muuttaa ja asiointilain, vaatimukset ja säädökset tulee sisällyttää hallintolakiin, joka velvoittaa kaikkia viranomaisia toimimaan samalla tavalla. Tällä hetkellä lakien ja säädösten noudattaminen (kuten asiointilaki) poikkeaa eri viranomaistahoilla ja käytännöt ovat sekavat. </w:t>
      </w:r>
    </w:p>
    <w:p w:rsidR="00946A80" w:rsidRDefault="00946A80" w:rsidP="0008270B">
      <w:pPr>
        <w:pStyle w:val="VMleipteksti"/>
      </w:pPr>
    </w:p>
    <w:p w:rsidR="00E75B07" w:rsidRDefault="00152A76" w:rsidP="0033533A">
      <w:pPr>
        <w:pStyle w:val="VMleipteksti"/>
      </w:pPr>
      <w:r>
        <w:t>Yhden lausunnon mukaan s</w:t>
      </w:r>
      <w:r w:rsidR="00612DDA" w:rsidRPr="00612DDA">
        <w:t xml:space="preserve">iirtymistä sähköiseen asiointiin </w:t>
      </w:r>
      <w:r w:rsidR="00612DDA">
        <w:t xml:space="preserve">ei </w:t>
      </w:r>
      <w:r w:rsidR="00612DDA" w:rsidRPr="00612DDA">
        <w:t>edistet</w:t>
      </w:r>
      <w:r w:rsidR="00612DDA">
        <w:t>ä</w:t>
      </w:r>
      <w:r w:rsidR="00612DDA" w:rsidRPr="00612DDA">
        <w:t xml:space="preserve"> kumo</w:t>
      </w:r>
      <w:r w:rsidR="00612DDA" w:rsidRPr="00612DDA">
        <w:t>a</w:t>
      </w:r>
      <w:r w:rsidR="00612DDA" w:rsidRPr="00612DDA">
        <w:t>malla erityislainsäädäntöä raportissa esitetyllä tavalla tai luomalla uusia lai</w:t>
      </w:r>
      <w:r w:rsidR="00612DDA" w:rsidRPr="00612DDA">
        <w:t>n</w:t>
      </w:r>
      <w:r w:rsidR="00612DDA" w:rsidRPr="00612DDA">
        <w:t>säädäntöteknisiä rakenteita. Sektorikohtaista lainsäädäntöä olisi sen sijaan tarpeen ajantasaistaa siten, että se mahdollistaisi uusien sähköisten viestinv</w:t>
      </w:r>
      <w:r w:rsidR="00612DDA" w:rsidRPr="00612DDA">
        <w:t>ä</w:t>
      </w:r>
      <w:r w:rsidR="00612DDA" w:rsidRPr="00612DDA">
        <w:t>lityskanavien hyödyntämisen. Tämä edellyttää kuitenkin viranomaiskohtaista harkintaa ja esimerkiksi tuomioistuinten osalta sitä, että asiointikanavat riitt</w:t>
      </w:r>
      <w:r w:rsidR="00612DDA" w:rsidRPr="00612DDA">
        <w:t>ä</w:t>
      </w:r>
      <w:r w:rsidR="00612DDA" w:rsidRPr="00612DDA">
        <w:t>vällä tavalla turvaavat oikeudenmukaisen oikeudenkäynnin toteutumi</w:t>
      </w:r>
      <w:r w:rsidR="00612DDA">
        <w:t>sen.</w:t>
      </w:r>
      <w:r w:rsidR="003740A2">
        <w:t xml:space="preserve">. </w:t>
      </w:r>
    </w:p>
    <w:p w:rsidR="00B5638B" w:rsidRDefault="00B5638B" w:rsidP="00E75B07">
      <w:pPr>
        <w:pStyle w:val="VMleipteksti"/>
      </w:pPr>
    </w:p>
    <w:p w:rsidR="00B5638B" w:rsidRPr="00B5638B" w:rsidRDefault="00B5638B" w:rsidP="00B5638B">
      <w:pPr>
        <w:pStyle w:val="VMleipteksti"/>
      </w:pPr>
      <w:r>
        <w:t xml:space="preserve">Yhden lausunnon mukaan </w:t>
      </w:r>
      <w:r w:rsidR="0033533A">
        <w:t xml:space="preserve">voimassa olevaan </w:t>
      </w:r>
      <w:r>
        <w:t>y</w:t>
      </w:r>
      <w:r w:rsidRPr="00B5638B">
        <w:t>leislainsäädäntöön ei ole syytä suhtautua yksinomaan kriittisesti, vaan jättää voimaan sen hyväksi ja toimiviksi havaitut kohdat.</w:t>
      </w:r>
      <w:r w:rsidRPr="00B5638B">
        <w:rPr>
          <w:i/>
        </w:rPr>
        <w:t xml:space="preserve"> </w:t>
      </w:r>
      <w:r w:rsidRPr="00B5638B">
        <w:t>Asiointilaissa on muun ohella selkeästi säädetty viranomaisen ja hallinnon asiakkaan velvollisuuksista ja vastuista. Laki on suhteellisen jou</w:t>
      </w:r>
      <w:r w:rsidRPr="00B5638B">
        <w:t>s</w:t>
      </w:r>
      <w:r w:rsidRPr="00B5638B">
        <w:t>tavana ja yleisluonteisena ollut omiaan edistämään joustavaa sähköistä as</w:t>
      </w:r>
      <w:r w:rsidRPr="00B5638B">
        <w:t>i</w:t>
      </w:r>
      <w:r w:rsidRPr="00B5638B">
        <w:t>ointia. Laissa ei esimerkiksi pääsääntöisesti edellytetä sähköisen vireillepanon eheyden tarkempaa selvittämistä, mikä on havaittu ainakin hallintolainkäytö</w:t>
      </w:r>
      <w:r w:rsidRPr="00B5638B">
        <w:t>s</w:t>
      </w:r>
      <w:r w:rsidRPr="00B5638B">
        <w:t>sä käytännölliseksi ratkaisuksi.</w:t>
      </w:r>
    </w:p>
    <w:p w:rsidR="00B5638B" w:rsidRPr="00B5638B" w:rsidRDefault="00B5638B" w:rsidP="00B5638B">
      <w:pPr>
        <w:pStyle w:val="VMleipteksti"/>
      </w:pPr>
    </w:p>
    <w:p w:rsidR="00B5638B" w:rsidRDefault="0033533A" w:rsidP="00B5638B">
      <w:pPr>
        <w:pStyle w:val="VMleipteksti"/>
      </w:pPr>
      <w:r>
        <w:t>Muutamassa</w:t>
      </w:r>
      <w:r w:rsidR="00B5638B">
        <w:t xml:space="preserve"> lausunnossa todettiin, että tavoitteena ei </w:t>
      </w:r>
      <w:r w:rsidR="00B5638B" w:rsidRPr="00B5638B">
        <w:t>ole perusteltua pitää kaiken erityislainsäädännön poistamista, koska eri viranomaismenettelyihin luodut säännöt voivat olla omiaan tehostamaan asioiden käsitte</w:t>
      </w:r>
      <w:r w:rsidR="00B5638B">
        <w:t xml:space="preserve">lyä. </w:t>
      </w:r>
      <w:r w:rsidR="00B5638B" w:rsidRPr="00B5638B">
        <w:t xml:space="preserve">Tulisi </w:t>
      </w:r>
      <w:r w:rsidR="00B5638B">
        <w:t>ku</w:t>
      </w:r>
      <w:r w:rsidR="00B5638B">
        <w:t>i</w:t>
      </w:r>
      <w:r w:rsidR="00B5638B">
        <w:t xml:space="preserve">tenkin </w:t>
      </w:r>
      <w:r w:rsidR="00B5638B" w:rsidRPr="00B5638B">
        <w:t>selvittää, voidaanko laissa osin hajallaan olevia tiedoksiantosääntöjä yhtenäistää. Yhtenäisistä säännöistä on kuitenkin perusteltua voida poiketa asioissa, joissa asian erityispiirteet sitä edellyttävät. Hallinnon asiakkaan ka</w:t>
      </w:r>
      <w:r w:rsidR="00B5638B" w:rsidRPr="00B5638B">
        <w:t>n</w:t>
      </w:r>
      <w:r w:rsidR="00B5638B" w:rsidRPr="00B5638B">
        <w:t>nalta tavoiteltavissa oleva tila on, että hallinnossa ja mahdollisessa myöhe</w:t>
      </w:r>
      <w:r w:rsidR="00B5638B" w:rsidRPr="00B5638B">
        <w:t>m</w:t>
      </w:r>
      <w:r w:rsidR="00B5638B" w:rsidRPr="00B5638B">
        <w:t>mässä muutoksenhaussa tiedoksiantosäännökset vastaisivat mahdollisimman pitkälle toisiaan, sanotun kuitenkaan estämättä perusteltavissa olevia ero</w:t>
      </w:r>
      <w:r w:rsidR="00B5638B" w:rsidRPr="00B5638B">
        <w:t>a</w:t>
      </w:r>
      <w:r w:rsidR="00B5638B" w:rsidRPr="00B5638B">
        <w:t>vuuksia</w:t>
      </w:r>
      <w:r w:rsidR="00B5638B">
        <w:t>.</w:t>
      </w:r>
    </w:p>
    <w:p w:rsidR="003740A2" w:rsidRDefault="003740A2" w:rsidP="00E75B07">
      <w:pPr>
        <w:pStyle w:val="VMleipteksti"/>
      </w:pPr>
    </w:p>
    <w:p w:rsidR="00E75B07" w:rsidRDefault="003740A2" w:rsidP="00E75B07">
      <w:pPr>
        <w:pStyle w:val="VMleipteksti"/>
      </w:pPr>
      <w:r>
        <w:t>Yhdessä lausunnossa todettiin, että j</w:t>
      </w:r>
      <w:r w:rsidR="0033533A">
        <w:t>os raportissa</w:t>
      </w:r>
      <w:r w:rsidR="00E75B07" w:rsidRPr="00E75B07">
        <w:t xml:space="preserve"> ehdotetaan, että 1) nyky</w:t>
      </w:r>
      <w:r w:rsidR="00E75B07" w:rsidRPr="00E75B07">
        <w:t>i</w:t>
      </w:r>
      <w:r w:rsidR="00E75B07" w:rsidRPr="00E75B07">
        <w:t>nen sähköinen asiointilaki kumotaan; 2) hallintolaki, hallintolainkäyttölaki, o</w:t>
      </w:r>
      <w:r w:rsidR="00E75B07" w:rsidRPr="00E75B07">
        <w:t>i</w:t>
      </w:r>
      <w:r w:rsidR="00E75B07" w:rsidRPr="00E75B07">
        <w:t>keudenkäymiskaari, laki oikeudenkäynnistä rikosasioissa, laki oikeudenkäy</w:t>
      </w:r>
      <w:r w:rsidR="00E75B07" w:rsidRPr="00E75B07">
        <w:t>n</w:t>
      </w:r>
      <w:r w:rsidR="00E75B07" w:rsidRPr="00E75B07">
        <w:t>nistä markkinaoikeudessa ja ulosottokaari yhdenmukaistetaan vastaamaan sähköisen asioinnin tarpeita; 3) säädetään uusi yleinen asiointilaki, jossa olisi kaikille edellä mainituille hallinnon- ja oikeushallinnonaloille yhteisiä menett</w:t>
      </w:r>
      <w:r w:rsidR="00E75B07" w:rsidRPr="00E75B07">
        <w:t>e</w:t>
      </w:r>
      <w:r w:rsidR="00E75B07" w:rsidRPr="00E75B07">
        <w:t>lysäännöksiä muun muassa tiedoksiantotavoista ja määräajois</w:t>
      </w:r>
      <w:r>
        <w:t>ta, niin ehd</w:t>
      </w:r>
      <w:r>
        <w:t>o</w:t>
      </w:r>
      <w:r>
        <w:t xml:space="preserve">tukseen suhtaudutaan varauksellisesti. </w:t>
      </w:r>
    </w:p>
    <w:p w:rsidR="00DD0F4A" w:rsidRDefault="00DD0F4A" w:rsidP="00E75B07">
      <w:pPr>
        <w:pStyle w:val="VMleipteksti"/>
      </w:pPr>
    </w:p>
    <w:p w:rsidR="00DD0F4A" w:rsidRDefault="003740A2" w:rsidP="003740A2">
      <w:pPr>
        <w:pStyle w:val="VMleipteksti"/>
      </w:pPr>
      <w:r>
        <w:t>Yhden lausunnon mukaan r</w:t>
      </w:r>
      <w:r w:rsidR="00DD0F4A" w:rsidRPr="00DD0F4A">
        <w:t xml:space="preserve">aportissa ei ole esitetty kestäviä perusteita </w:t>
      </w:r>
      <w:r>
        <w:t>asioint</w:t>
      </w:r>
      <w:r>
        <w:t>i</w:t>
      </w:r>
      <w:r>
        <w:t xml:space="preserve">lain kumoamisen tueksi eikä </w:t>
      </w:r>
      <w:r w:rsidR="00DD0F4A" w:rsidRPr="00DD0F4A">
        <w:t>hallintolakiin kohdistuville muutostarpeille.</w:t>
      </w:r>
      <w:r w:rsidR="00DD0F4A">
        <w:t xml:space="preserve"> S</w:t>
      </w:r>
      <w:r w:rsidR="00DD0F4A" w:rsidRPr="00DD0F4A">
        <w:t>inä</w:t>
      </w:r>
      <w:r w:rsidR="00DD0F4A" w:rsidRPr="00DD0F4A">
        <w:t>n</w:t>
      </w:r>
      <w:r w:rsidR="00DD0F4A" w:rsidRPr="00DD0F4A">
        <w:t>sä</w:t>
      </w:r>
      <w:r w:rsidR="00DD0F4A">
        <w:t xml:space="preserve"> </w:t>
      </w:r>
      <w:r>
        <w:t xml:space="preserve">lausunnossa kuitenkin pidettiin selvänä, että hallintolain ja </w:t>
      </w:r>
      <w:r w:rsidR="00DD0F4A" w:rsidRPr="00DD0F4A">
        <w:t>asiointilain aja</w:t>
      </w:r>
      <w:r w:rsidR="00DD0F4A" w:rsidRPr="00DD0F4A">
        <w:t>n</w:t>
      </w:r>
      <w:r w:rsidR="00DD0F4A" w:rsidRPr="00DD0F4A">
        <w:t>tasaisuutta sekä niiden keskinäistä suhdetta on muun muassa tiedoksia</w:t>
      </w:r>
      <w:r w:rsidR="00DD0F4A" w:rsidRPr="00DD0F4A">
        <w:t>n</w:t>
      </w:r>
      <w:r w:rsidR="00DD0F4A" w:rsidRPr="00DD0F4A">
        <w:t>tosääntelyn osalta tarpeen arvioida uudelleen digitalisaatiokehityksen ja vira</w:t>
      </w:r>
      <w:r w:rsidR="00DD0F4A" w:rsidRPr="00DD0F4A">
        <w:t>n</w:t>
      </w:r>
      <w:r w:rsidR="00DD0F4A" w:rsidRPr="00DD0F4A">
        <w:t>omaisten toimintaympäristössä tapahtuneiden muutosten johdosta.</w:t>
      </w:r>
      <w:r>
        <w:t xml:space="preserve"> </w:t>
      </w:r>
      <w:r w:rsidR="00DD0F4A" w:rsidRPr="00DD0F4A">
        <w:t xml:space="preserve">   </w:t>
      </w:r>
    </w:p>
    <w:p w:rsidR="00DD0F4A" w:rsidRDefault="00DD0F4A" w:rsidP="00DD0F4A">
      <w:pPr>
        <w:pStyle w:val="VMleipteksti"/>
      </w:pPr>
    </w:p>
    <w:p w:rsidR="00B5638B" w:rsidRDefault="003740A2" w:rsidP="00DD0F4A">
      <w:pPr>
        <w:pStyle w:val="VMleipteksti"/>
      </w:pPr>
      <w:r>
        <w:t xml:space="preserve">Yhden lausunnon mukaan </w:t>
      </w:r>
      <w:r w:rsidR="00DD0F4A" w:rsidRPr="00DD0F4A">
        <w:t>KaPA-lakia valmisteltaessa ei ole arvioitu viestinv</w:t>
      </w:r>
      <w:r w:rsidR="00DD0F4A" w:rsidRPr="00DD0F4A">
        <w:t>ä</w:t>
      </w:r>
      <w:r w:rsidR="00DD0F4A" w:rsidRPr="00DD0F4A">
        <w:t>lityspalvelun käyttömahdollisuuksia eri hallinnonaloilla, vaan käyttömahdoll</w:t>
      </w:r>
      <w:r w:rsidR="00DD0F4A" w:rsidRPr="00DD0F4A">
        <w:t>i</w:t>
      </w:r>
      <w:r w:rsidR="00DD0F4A" w:rsidRPr="00DD0F4A">
        <w:t>suuksien arvi</w:t>
      </w:r>
      <w:r>
        <w:t xml:space="preserve">ointi on </w:t>
      </w:r>
      <w:r w:rsidR="00DD0F4A" w:rsidRPr="00DD0F4A">
        <w:t>jätetty kulloinkin kysymyksessä olevan viranomaisen te</w:t>
      </w:r>
      <w:r w:rsidR="00DD0F4A" w:rsidRPr="00DD0F4A">
        <w:t>h</w:t>
      </w:r>
      <w:r w:rsidR="00DD0F4A" w:rsidRPr="00DD0F4A">
        <w:t>täväksi sanotun viranomaisen toimintaan sovellettavan lainsäädännön peru</w:t>
      </w:r>
      <w:r w:rsidR="00DD0F4A" w:rsidRPr="00DD0F4A">
        <w:t>s</w:t>
      </w:r>
      <w:r w:rsidR="00DD0F4A" w:rsidRPr="00DD0F4A">
        <w:t>teella. Tähän nähden ei vaikuta täysin johdonmukaiselta, että työryhmä nyt p</w:t>
      </w:r>
      <w:r w:rsidR="00DD0F4A" w:rsidRPr="00DD0F4A">
        <w:t>i</w:t>
      </w:r>
      <w:r w:rsidR="00DD0F4A" w:rsidRPr="00DD0F4A">
        <w:t>tää valitettavana, etteivät eri hallinnonalojen menettelysäännöt yksiselitteisesti mahdollista esimerkiksi vi</w:t>
      </w:r>
      <w:r w:rsidR="00DD0F4A">
        <w:t>estinvälityspalvelun käyttämistä</w:t>
      </w:r>
      <w:r w:rsidR="00DD0F4A" w:rsidRPr="00DD0F4A">
        <w:t xml:space="preserve"> tiedoksiannossa </w:t>
      </w:r>
      <w:r w:rsidR="00DD0F4A" w:rsidRPr="00DD0F4A">
        <w:lastRenderedPageBreak/>
        <w:t>samalla pitäen ongelmallisena sitä, että palvelun käyttömahdollisuuksia pyr</w:t>
      </w:r>
      <w:r w:rsidR="00DD0F4A" w:rsidRPr="00DD0F4A">
        <w:t>i</w:t>
      </w:r>
      <w:r w:rsidR="00DD0F4A" w:rsidRPr="00DD0F4A">
        <w:t xml:space="preserve">tään yleislakeihin tehtävin lainmuutoksin edistämään. </w:t>
      </w:r>
    </w:p>
    <w:p w:rsidR="00B5638B" w:rsidRDefault="00B5638B" w:rsidP="00DD0F4A">
      <w:pPr>
        <w:pStyle w:val="VMleipteksti"/>
      </w:pPr>
    </w:p>
    <w:p w:rsidR="00B5638B" w:rsidRDefault="00B5638B" w:rsidP="00B5638B">
      <w:pPr>
        <w:pStyle w:val="VMleipteksti"/>
      </w:pPr>
      <w:r>
        <w:t>Muutamien lausuntojen mukaan p</w:t>
      </w:r>
      <w:r w:rsidR="003740A2" w:rsidRPr="003740A2">
        <w:t>rosessiosoitteen käyttö asiakirjojen ja kuts</w:t>
      </w:r>
      <w:r w:rsidR="003740A2" w:rsidRPr="003740A2">
        <w:t>u</w:t>
      </w:r>
      <w:r w:rsidR="003740A2" w:rsidRPr="003740A2">
        <w:t>jen toimittamisessa esimerkiksi yleisissä tuomioistuimissa on järjestelmänä toimiva</w:t>
      </w:r>
      <w:r>
        <w:t xml:space="preserve">. </w:t>
      </w:r>
    </w:p>
    <w:p w:rsidR="00B5638B" w:rsidRDefault="00B5638B" w:rsidP="00B5638B">
      <w:pPr>
        <w:pStyle w:val="VMleipteksti"/>
      </w:pPr>
    </w:p>
    <w:p w:rsidR="003C1634" w:rsidRDefault="00B5638B" w:rsidP="00B5638B">
      <w:pPr>
        <w:pStyle w:val="VMleipteksti"/>
      </w:pPr>
      <w:r>
        <w:t>Yhden lausunnon mukaan</w:t>
      </w:r>
      <w:r w:rsidR="003740A2" w:rsidRPr="003740A2">
        <w:t xml:space="preserve"> ohjaaminen sähköisen postilaatikon käyttöön</w:t>
      </w:r>
      <w:r>
        <w:t xml:space="preserve"> ei</w:t>
      </w:r>
      <w:r w:rsidR="003740A2" w:rsidRPr="003740A2">
        <w:t xml:space="preserve"> t</w:t>
      </w:r>
      <w:r w:rsidR="003740A2" w:rsidRPr="003740A2">
        <w:t>o</w:t>
      </w:r>
      <w:r w:rsidR="003740A2" w:rsidRPr="003740A2">
        <w:t xml:space="preserve">dennäköisesti millään tavalla edistäisi tuomioistuimen ja asianosaisten välistä viestinvälistystä oikeudenkäynnin aikana. </w:t>
      </w:r>
      <w:r>
        <w:t>Toimintaa tehostavien</w:t>
      </w:r>
      <w:r w:rsidR="003C1634" w:rsidRPr="003C1634">
        <w:t xml:space="preserve"> ja yksinke</w:t>
      </w:r>
      <w:r w:rsidR="003C1634" w:rsidRPr="003C1634">
        <w:t>r</w:t>
      </w:r>
      <w:r w:rsidR="003C1634" w:rsidRPr="003C1634">
        <w:t>tais</w:t>
      </w:r>
      <w:r>
        <w:t>tavien sähköisten</w:t>
      </w:r>
      <w:r w:rsidR="003C1634" w:rsidRPr="003C1634">
        <w:t xml:space="preserve"> järjestel</w:t>
      </w:r>
      <w:r>
        <w:t>mien tulisi</w:t>
      </w:r>
      <w:r w:rsidR="003C1634" w:rsidRPr="003C1634">
        <w:t xml:space="preserve"> palvel</w:t>
      </w:r>
      <w:r>
        <w:t>la</w:t>
      </w:r>
      <w:r w:rsidR="003C1634" w:rsidRPr="003C1634">
        <w:t xml:space="preserve"> viranomaisissa asioivia ja v</w:t>
      </w:r>
      <w:r w:rsidR="003C1634" w:rsidRPr="003C1634">
        <w:t>i</w:t>
      </w:r>
      <w:r w:rsidR="003C1634" w:rsidRPr="003C1634">
        <w:t>ranomaisten tehokasta toimintaa vaarantamatta palvelujen laatua ja kansalai</w:t>
      </w:r>
      <w:r w:rsidR="003C1634" w:rsidRPr="003C1634">
        <w:t>s</w:t>
      </w:r>
      <w:r w:rsidR="003C1634" w:rsidRPr="003C1634">
        <w:t>ten oikeusturvaa. Tavoite ei voi ol</w:t>
      </w:r>
      <w:r w:rsidR="003C1634">
        <w:t>la se, että</w:t>
      </w:r>
      <w:r w:rsidR="003C1634" w:rsidRPr="003C1634">
        <w:t xml:space="preserve"> esimerkiksi oikeussuojan saam</w:t>
      </w:r>
      <w:r w:rsidR="003C1634" w:rsidRPr="003C1634">
        <w:t>i</w:t>
      </w:r>
      <w:r w:rsidR="003C1634" w:rsidRPr="003C1634">
        <w:t>nen oikeudenkäynnin kautta - muokataan palvelemaan sähköistä asiointia. Lainkäytössä sähköinen asiointi on väline ja työkalu, ei its</w:t>
      </w:r>
      <w:r w:rsidR="003C1634">
        <w:t>eisarvo. T</w:t>
      </w:r>
      <w:r w:rsidR="003C1634" w:rsidRPr="003C1634">
        <w:t>ämä ke</w:t>
      </w:r>
      <w:r w:rsidR="003C1634" w:rsidRPr="003C1634">
        <w:t>s</w:t>
      </w:r>
      <w:r w:rsidR="003C1634" w:rsidRPr="003C1634">
        <w:t xml:space="preserve">keinen seikka </w:t>
      </w:r>
      <w:r w:rsidR="003C1634">
        <w:t xml:space="preserve">ei saa </w:t>
      </w:r>
      <w:r w:rsidR="003C1634" w:rsidRPr="003C1634">
        <w:t>hämär</w:t>
      </w:r>
      <w:r w:rsidR="003C1634">
        <w:t>tyä</w:t>
      </w:r>
      <w:r w:rsidR="003C1634" w:rsidRPr="003C1634">
        <w:t xml:space="preserve"> sähköisten asiointipalvelujen edistämiseen tä</w:t>
      </w:r>
      <w:r w:rsidR="003C1634" w:rsidRPr="003C1634">
        <w:t>h</w:t>
      </w:r>
      <w:r w:rsidR="003C1634" w:rsidRPr="003C1634">
        <w:t>tääviä uudistuksia valmisteltaessa ja toi</w:t>
      </w:r>
      <w:r w:rsidR="003C1634">
        <w:t xml:space="preserve">meenpantaessa. </w:t>
      </w:r>
    </w:p>
    <w:p w:rsidR="00552D90" w:rsidRDefault="00552D90" w:rsidP="000D2100">
      <w:pPr>
        <w:pStyle w:val="VMleipteksti"/>
        <w:ind w:left="0"/>
      </w:pPr>
    </w:p>
    <w:p w:rsidR="00552D90" w:rsidRDefault="000D2100" w:rsidP="000D2100">
      <w:pPr>
        <w:pStyle w:val="VMleipteksti"/>
      </w:pPr>
      <w:r>
        <w:t>Yhdessä lausunnossa todettiin, että s</w:t>
      </w:r>
      <w:r w:rsidR="00552D90" w:rsidRPr="00552D90">
        <w:t>ähköisen asioinnin kasvattamisessa olisi perusteltua lähteä liikkeelle kunkin hallinnonalan toimintaa ohjaavien normien läpikäymi</w:t>
      </w:r>
      <w:r>
        <w:t>sestä ja</w:t>
      </w:r>
      <w:r w:rsidR="00552D90" w:rsidRPr="00552D90">
        <w:t xml:space="preserve"> löytää mahdollisimman yhdenmukaiset menettelytavat, joita voitaisiin soveltaa yli hallinnonalarajojen ja mahdollisimman pitkälle myös eri prosesseihin liittyvien rajojen yli. </w:t>
      </w:r>
      <w:r>
        <w:t xml:space="preserve"> </w:t>
      </w:r>
      <w:r w:rsidR="00552D90" w:rsidRPr="00552D90">
        <w:t>Tätä kehitystyötä tulisi tukea yleislailla, jossa säädettäisiin viranomaisten ja asiakkaiden välisestä asioinnista samoin kuin tiedoksiantomenettelystä. Samaan lakiin sijoitettaisiin kaikki yhteydenpitotavat samanarvoisina. Yleislain säätämisen myötä erityislaeista johtuva a</w:t>
      </w:r>
      <w:r w:rsidR="00930FF4">
        <w:t>siakohta</w:t>
      </w:r>
      <w:r w:rsidR="00930FF4">
        <w:t>i</w:t>
      </w:r>
      <w:r w:rsidR="00930FF4">
        <w:t xml:space="preserve">suus ja monimutkaisuus </w:t>
      </w:r>
      <w:r w:rsidR="00552D90" w:rsidRPr="00552D90">
        <w:t>poistuisi, mikä olisi myös oikeusturvan kannalta ole</w:t>
      </w:r>
      <w:r w:rsidR="00552D90" w:rsidRPr="00552D90">
        <w:t>n</w:t>
      </w:r>
      <w:r w:rsidR="00552D90" w:rsidRPr="00552D90">
        <w:t>nainen parannus.  Kaikkien yhteydenpitotapojen esille tuominen samanarvo</w:t>
      </w:r>
      <w:r w:rsidR="00552D90" w:rsidRPr="00552D90">
        <w:t>i</w:t>
      </w:r>
      <w:r w:rsidR="00552D90" w:rsidRPr="00552D90">
        <w:t>sina kohtelee asiakkaita tasapuolisesti, samalla se on omiaan säilyttämään myös muut kuin vain pelkästään sähköisen yhteydenpitomaailman, mm. poi</w:t>
      </w:r>
      <w:r w:rsidR="00552D90" w:rsidRPr="00552D90">
        <w:t>k</w:t>
      </w:r>
      <w:r w:rsidR="00552D90" w:rsidRPr="00552D90">
        <w:t xml:space="preserve">keusoloja silmälläpitäen.  </w:t>
      </w:r>
    </w:p>
    <w:p w:rsidR="00195634" w:rsidRDefault="00195634" w:rsidP="00195634">
      <w:pPr>
        <w:pStyle w:val="VMleipteksti"/>
      </w:pPr>
    </w:p>
    <w:p w:rsidR="00195634" w:rsidRPr="00195634" w:rsidRDefault="000D2100" w:rsidP="00195634">
      <w:pPr>
        <w:pStyle w:val="VMleipteksti"/>
      </w:pPr>
      <w:r>
        <w:t>Yhdessä lausunnossa nähtiin puutteena, ettei r</w:t>
      </w:r>
      <w:r w:rsidR="00195634" w:rsidRPr="00195634">
        <w:t>aportissa</w:t>
      </w:r>
      <w:r w:rsidR="00195634">
        <w:t xml:space="preserve"> ei</w:t>
      </w:r>
      <w:r w:rsidR="0008270B">
        <w:t xml:space="preserve"> ole</w:t>
      </w:r>
      <w:r w:rsidR="00195634" w:rsidRPr="00195634">
        <w:t xml:space="preserve"> käsitelty ti</w:t>
      </w:r>
      <w:r w:rsidR="00195634" w:rsidRPr="00195634">
        <w:t>e</w:t>
      </w:r>
      <w:r w:rsidR="00195634" w:rsidRPr="00195634">
        <w:t>doksiantoa julkipanon jäl</w:t>
      </w:r>
      <w:r>
        <w:t>keen, rajat ylittäviä tiedoksiantoja eikä E</w:t>
      </w:r>
      <w:r w:rsidR="00195634">
        <w:t>U:</w:t>
      </w:r>
      <w:r w:rsidR="00195634" w:rsidRPr="00195634">
        <w:t>n tiedo</w:t>
      </w:r>
      <w:r w:rsidR="00195634" w:rsidRPr="00195634">
        <w:t>k</w:t>
      </w:r>
      <w:r w:rsidR="00195634" w:rsidRPr="00195634">
        <w:t>siantoasetus</w:t>
      </w:r>
      <w:r>
        <w:t>ta.</w:t>
      </w:r>
    </w:p>
    <w:p w:rsidR="00B63157" w:rsidRDefault="00B63157" w:rsidP="00195634">
      <w:pPr>
        <w:pStyle w:val="VMleipteksti"/>
        <w:ind w:left="0"/>
      </w:pPr>
    </w:p>
    <w:p w:rsidR="000D2100" w:rsidRDefault="000D2100" w:rsidP="00CE718B">
      <w:pPr>
        <w:pStyle w:val="VMleipteksti"/>
      </w:pPr>
      <w:r>
        <w:t xml:space="preserve">Yhdessä lausunnossa tuotiin esille, että </w:t>
      </w:r>
      <w:r w:rsidR="00B63157" w:rsidRPr="00B63157">
        <w:t>vireillepanon ja tiedoksiannon lisäksi</w:t>
      </w:r>
      <w:r w:rsidR="00B63157">
        <w:t xml:space="preserve"> </w:t>
      </w:r>
      <w:r>
        <w:t xml:space="preserve">on </w:t>
      </w:r>
      <w:r w:rsidR="00B63157">
        <w:t>otettava</w:t>
      </w:r>
      <w:r w:rsidR="00B63157" w:rsidRPr="00B63157">
        <w:t xml:space="preserve"> </w:t>
      </w:r>
      <w:r>
        <w:t xml:space="preserve">huomioon </w:t>
      </w:r>
      <w:r w:rsidR="00B63157" w:rsidRPr="00B63157">
        <w:t>muut asian käsittelyä kuten erilaisia määräaikoja ja ku</w:t>
      </w:r>
      <w:r w:rsidR="00B63157" w:rsidRPr="00B63157">
        <w:t>u</w:t>
      </w:r>
      <w:r w:rsidR="00B63157" w:rsidRPr="00B63157">
        <w:t>lemismenettelyjä sekä arkistointia koskevat säännökset. Myös erilaisten halli</w:t>
      </w:r>
      <w:r w:rsidR="00B63157" w:rsidRPr="00B63157">
        <w:t>n</w:t>
      </w:r>
      <w:r w:rsidR="00B63157" w:rsidRPr="00B63157">
        <w:t>tomenettelyjen lukuisat erityispiirteet kuten moniasia</w:t>
      </w:r>
      <w:r w:rsidR="00B63157">
        <w:t>n</w:t>
      </w:r>
      <w:r w:rsidR="00B63157" w:rsidRPr="00B63157">
        <w:t>osaistilanteet, laillisen edustajan asema ja muut puhevallan käyttöön liittyvät kysymykset o</w:t>
      </w:r>
      <w:r w:rsidR="0008270B">
        <w:t>n selvite</w:t>
      </w:r>
      <w:r w:rsidR="0008270B">
        <w:t>t</w:t>
      </w:r>
      <w:r w:rsidR="0008270B">
        <w:t xml:space="preserve">tävä. </w:t>
      </w:r>
    </w:p>
    <w:p w:rsidR="000D2100" w:rsidRDefault="000D2100" w:rsidP="00CE718B">
      <w:pPr>
        <w:pStyle w:val="VMleipteksti"/>
      </w:pPr>
    </w:p>
    <w:p w:rsidR="00E77DCD" w:rsidRDefault="000D2100" w:rsidP="00CE718B">
      <w:pPr>
        <w:pStyle w:val="VMleipteksti"/>
      </w:pPr>
      <w:r>
        <w:t xml:space="preserve">Useassa lausunnossa tuotiin esille, että </w:t>
      </w:r>
      <w:r w:rsidR="00E77DCD">
        <w:t xml:space="preserve">sähköisen asioinnin ensisijaisuuden kehittämisessä on otettava huomioon </w:t>
      </w:r>
      <w:r w:rsidR="0008270B">
        <w:t>OM:</w:t>
      </w:r>
      <w:r w:rsidR="00B63157" w:rsidRPr="00B63157">
        <w:t>ssä käynnissä ole</w:t>
      </w:r>
      <w:r w:rsidR="00E77DCD">
        <w:t>vat</w:t>
      </w:r>
      <w:r w:rsidR="00B63157" w:rsidRPr="00B63157">
        <w:t xml:space="preserve"> AIPA- ja</w:t>
      </w:r>
      <w:r w:rsidR="00E77DCD">
        <w:t xml:space="preserve"> HAIPA –hanke. </w:t>
      </w:r>
      <w:r w:rsidR="00B63157" w:rsidRPr="00B63157">
        <w:t xml:space="preserve"> </w:t>
      </w:r>
      <w:r w:rsidR="00047C93" w:rsidRPr="00047C93">
        <w:rPr>
          <w:bCs/>
        </w:rPr>
        <w:t xml:space="preserve">Tuotiin </w:t>
      </w:r>
      <w:r w:rsidR="00047C93">
        <w:rPr>
          <w:bCs/>
        </w:rPr>
        <w:t xml:space="preserve">myös esille OM:ssä </w:t>
      </w:r>
      <w:r w:rsidR="00047C93" w:rsidRPr="00047C93">
        <w:rPr>
          <w:bCs/>
        </w:rPr>
        <w:t>vireillä</w:t>
      </w:r>
      <w:r w:rsidR="00047C93">
        <w:rPr>
          <w:bCs/>
        </w:rPr>
        <w:t xml:space="preserve"> oleva</w:t>
      </w:r>
      <w:r w:rsidR="00047C93" w:rsidRPr="00047C93">
        <w:rPr>
          <w:bCs/>
        </w:rPr>
        <w:t xml:space="preserve"> hallintolainkäyttölain kokonaisuudistus.</w:t>
      </w:r>
    </w:p>
    <w:p w:rsidR="00E77DCD" w:rsidRDefault="00E77DCD" w:rsidP="00CE718B">
      <w:pPr>
        <w:pStyle w:val="VMleipteksti"/>
      </w:pPr>
    </w:p>
    <w:p w:rsidR="00195634" w:rsidRDefault="00E77DCD" w:rsidP="00CE718B">
      <w:pPr>
        <w:pStyle w:val="VMleipteksti"/>
      </w:pPr>
      <w:r>
        <w:t xml:space="preserve">Muutamien lausuntojen mukaan </w:t>
      </w:r>
      <w:r w:rsidR="00946A80" w:rsidRPr="00946A80">
        <w:rPr>
          <w:bCs/>
        </w:rPr>
        <w:t xml:space="preserve">AIPA:n käyttöönoton jälkeen luontevinta on vireillepano AIPA:ssa tunnistettuna. </w:t>
      </w:r>
      <w:r w:rsidRPr="00E77DCD">
        <w:rPr>
          <w:bCs/>
        </w:rPr>
        <w:t>AIPA:n käyttöön oton jälkeen varmin tapa todisteelliseen tiedoksiantoon olisi se, että ilmoitus tiedoksiannosta tapahtuu sähköisesti (sähköiseen postilaatikkoon) ja asiakirjat ovat saatavilla AIPA:n palvelimella, jonne on erikseen tunnistautumalla kirjauduttava</w:t>
      </w:r>
      <w:r>
        <w:rPr>
          <w:bCs/>
        </w:rPr>
        <w:t xml:space="preserve">. </w:t>
      </w:r>
      <w:r w:rsidR="00946A80" w:rsidRPr="00946A80">
        <w:rPr>
          <w:bCs/>
        </w:rPr>
        <w:t>Silti yksityi</w:t>
      </w:r>
      <w:r w:rsidR="00946A80" w:rsidRPr="00946A80">
        <w:rPr>
          <w:bCs/>
        </w:rPr>
        <w:t>s</w:t>
      </w:r>
      <w:r w:rsidR="00946A80" w:rsidRPr="00946A80">
        <w:rPr>
          <w:bCs/>
        </w:rPr>
        <w:t>henkilöille tulee taata mahdollisuus paperiseen asiointiin. Tiedoksiantojen osalta oikeuslaitoksen erityspiirteet on otettava asianmukaisella tavalla huom</w:t>
      </w:r>
      <w:r w:rsidR="00946A80" w:rsidRPr="00946A80">
        <w:rPr>
          <w:bCs/>
        </w:rPr>
        <w:t>i</w:t>
      </w:r>
      <w:r w:rsidR="00946A80" w:rsidRPr="00946A80">
        <w:rPr>
          <w:bCs/>
        </w:rPr>
        <w:t>oon tulevassa sääntelyssä</w:t>
      </w:r>
      <w:r w:rsidR="00946A80">
        <w:rPr>
          <w:bCs/>
        </w:rPr>
        <w:t xml:space="preserve">. </w:t>
      </w:r>
      <w:r w:rsidR="000D2100">
        <w:t>Tuotiin myös esille, että n</w:t>
      </w:r>
      <w:r w:rsidR="00B63157" w:rsidRPr="00B63157">
        <w:t xml:space="preserve">äin laajaa selvitystyötä tulisi johtaa oikeusministeriön lainvalmisteluosastolta. </w:t>
      </w:r>
    </w:p>
    <w:p w:rsidR="000D2100" w:rsidRDefault="000D2100" w:rsidP="000D2100">
      <w:pPr>
        <w:pStyle w:val="VMleipteksti"/>
        <w:ind w:left="0"/>
      </w:pPr>
    </w:p>
    <w:p w:rsidR="00E77DCD" w:rsidRPr="00E77DCD" w:rsidRDefault="00E77DCD" w:rsidP="00E77DCD">
      <w:pPr>
        <w:pStyle w:val="VMleipteksti"/>
        <w:rPr>
          <w:bCs/>
        </w:rPr>
      </w:pPr>
      <w:r w:rsidRPr="00E77DCD">
        <w:rPr>
          <w:bCs/>
        </w:rPr>
        <w:lastRenderedPageBreak/>
        <w:t>Yhden lausunnon mukaan asian vireillepano sähköpostitse on arkipäivää. Sähköpostilla asioivaa asianosaista ei tunnisteta, kuten kirjepostin oikeaa l</w:t>
      </w:r>
      <w:r w:rsidRPr="00E77DCD">
        <w:rPr>
          <w:bCs/>
        </w:rPr>
        <w:t>ä</w:t>
      </w:r>
      <w:r w:rsidRPr="00E77DCD">
        <w:rPr>
          <w:bCs/>
        </w:rPr>
        <w:t>hettäjääkään ei selvitetä. Kun hallintotuomioistuin ilmoittaa julkisesti sähköpo</w:t>
      </w:r>
      <w:r w:rsidRPr="00E77DCD">
        <w:rPr>
          <w:bCs/>
        </w:rPr>
        <w:t>s</w:t>
      </w:r>
      <w:r w:rsidRPr="00E77DCD">
        <w:rPr>
          <w:bCs/>
        </w:rPr>
        <w:t>tiosoitteensa, on luonnollista, että sähköpostilla myös asioidaan. Muut prose</w:t>
      </w:r>
      <w:r w:rsidRPr="00E77DCD">
        <w:rPr>
          <w:bCs/>
        </w:rPr>
        <w:t>s</w:t>
      </w:r>
      <w:r w:rsidRPr="00E77DCD">
        <w:rPr>
          <w:bCs/>
        </w:rPr>
        <w:t>sitoimet eli asianosaisten kuuleminen ja päätöksen tiedoksianto tapahtuu ede</w:t>
      </w:r>
      <w:r w:rsidRPr="00E77DCD">
        <w:rPr>
          <w:bCs/>
        </w:rPr>
        <w:t>l</w:t>
      </w:r>
      <w:r w:rsidRPr="00E77DCD">
        <w:rPr>
          <w:bCs/>
        </w:rPr>
        <w:t>leen paperipostina, koska muuta toimivaa ja riittävän luotettavaa laillista v</w:t>
      </w:r>
      <w:r w:rsidRPr="00E77DCD">
        <w:rPr>
          <w:bCs/>
        </w:rPr>
        <w:t>ä</w:t>
      </w:r>
      <w:r w:rsidRPr="00E77DCD">
        <w:rPr>
          <w:bCs/>
        </w:rPr>
        <w:t xml:space="preserve">linettä ei ole. </w:t>
      </w:r>
    </w:p>
    <w:p w:rsidR="00E77DCD" w:rsidRDefault="00E77DCD" w:rsidP="00213025">
      <w:pPr>
        <w:pStyle w:val="VMleipteksti"/>
      </w:pPr>
    </w:p>
    <w:p w:rsidR="00213025" w:rsidRDefault="000D2100" w:rsidP="00213025">
      <w:pPr>
        <w:pStyle w:val="VMleipteksti"/>
      </w:pPr>
      <w:r>
        <w:t>Yhdessä lausunnossa tuotiin esille, että e</w:t>
      </w:r>
      <w:r w:rsidR="00213025" w:rsidRPr="00213025">
        <w:t>simerkiksi verotuksen toimittamiseen liittyvät muutoksenhakumenettelyt ja niihin liittyvät määräajat poikkeavat use</w:t>
      </w:r>
      <w:r w:rsidR="00213025" w:rsidRPr="00213025">
        <w:t>i</w:t>
      </w:r>
      <w:r w:rsidR="00213025" w:rsidRPr="00213025">
        <w:t>den muiden viranomaisten vastaavista. Näin ollen sähköi</w:t>
      </w:r>
      <w:r w:rsidR="00930FF4">
        <w:t>sessä tiedoksianno</w:t>
      </w:r>
      <w:r w:rsidR="00930FF4">
        <w:t>s</w:t>
      </w:r>
      <w:r w:rsidR="00930FF4">
        <w:t xml:space="preserve">sa </w:t>
      </w:r>
      <w:r w:rsidR="00612DDA">
        <w:t>o</w:t>
      </w:r>
      <w:r w:rsidR="00213025" w:rsidRPr="00213025">
        <w:t>ikeusturvakysymykset ovat erilaisia. Sähköisen asioinnin erilaiset käyttöt</w:t>
      </w:r>
      <w:r w:rsidR="00213025" w:rsidRPr="00213025">
        <w:t>i</w:t>
      </w:r>
      <w:r w:rsidR="00213025" w:rsidRPr="00213025">
        <w:t>lanteet olisi hyvä käydä läpi laissa säädettävien vaatimusten asettamista va</w:t>
      </w:r>
      <w:r w:rsidR="00213025" w:rsidRPr="00213025">
        <w:t>r</w:t>
      </w:r>
      <w:r w:rsidR="00213025" w:rsidRPr="00213025">
        <w:t>ten. Käyttötilanteiden määrittelyllä voidaan välttää tarpeettoman tiukkoja mu</w:t>
      </w:r>
      <w:r w:rsidR="00213025" w:rsidRPr="00213025">
        <w:t>o</w:t>
      </w:r>
      <w:r w:rsidR="00213025" w:rsidRPr="00213025">
        <w:t>dollisia vaatimuksia silloin kun se ei ole asiallisesti tarpeen</w:t>
      </w:r>
      <w:r>
        <w:t>.</w:t>
      </w:r>
    </w:p>
    <w:p w:rsidR="00213025" w:rsidRDefault="00213025" w:rsidP="00213025">
      <w:pPr>
        <w:pStyle w:val="VMleipteksti"/>
      </w:pPr>
    </w:p>
    <w:p w:rsidR="00213025" w:rsidRDefault="000D2100" w:rsidP="00213025">
      <w:pPr>
        <w:pStyle w:val="VMleipteksti"/>
      </w:pPr>
      <w:r>
        <w:t>Yhden lausunnon mukaan pitäisi arvioida,</w:t>
      </w:r>
      <w:r w:rsidR="00213025" w:rsidRPr="00213025">
        <w:t xml:space="preserve"> voidaanko tulkinnanvaraisuutta v</w:t>
      </w:r>
      <w:r w:rsidR="00213025" w:rsidRPr="00213025">
        <w:t>ä</w:t>
      </w:r>
      <w:r w:rsidR="00213025" w:rsidRPr="00213025">
        <w:t>hent</w:t>
      </w:r>
      <w:r w:rsidR="00930FF4">
        <w:t xml:space="preserve">ää määrittelemällä yleisesti </w:t>
      </w:r>
      <w:r w:rsidR="00213025" w:rsidRPr="00213025">
        <w:t>edellytykset, joiden täyttyessä tiedoksianto on tehokas. Viranomaisella olisi näiden raamien puitteissa mahdollisuus antaa tarkempia määräyksiä tiedoksiannon menettelyistä samalla tavalla kuin es</w:t>
      </w:r>
      <w:r w:rsidR="00213025" w:rsidRPr="00213025">
        <w:t>i</w:t>
      </w:r>
      <w:r w:rsidR="00213025" w:rsidRPr="00213025">
        <w:t>merkiksi sähköisen allekirjoituksen kohdalla. Väljä sääntely vähentäisi säänt</w:t>
      </w:r>
      <w:r w:rsidR="00213025" w:rsidRPr="00213025">
        <w:t>e</w:t>
      </w:r>
      <w:r w:rsidR="00213025" w:rsidRPr="00213025">
        <w:t>lyn uudistamistarvetta teknisten välineiden ja menettelyiden kehittyessä.</w:t>
      </w:r>
      <w:r w:rsidR="00213025">
        <w:t xml:space="preserve"> </w:t>
      </w:r>
    </w:p>
    <w:p w:rsidR="00552D90" w:rsidRDefault="00552D90" w:rsidP="00213025">
      <w:pPr>
        <w:pStyle w:val="VMleipteksti"/>
      </w:pPr>
    </w:p>
    <w:p w:rsidR="00552D90" w:rsidRDefault="000D2100" w:rsidP="00552D90">
      <w:pPr>
        <w:pStyle w:val="VMleipteksti"/>
      </w:pPr>
      <w:r>
        <w:t>Yhden lausunnon mukaan o</w:t>
      </w:r>
      <w:r w:rsidR="00552D90" w:rsidRPr="00552D90">
        <w:t>lisi suotavaa, että sähköisen allekirjoituksen m</w:t>
      </w:r>
      <w:r w:rsidR="00552D90" w:rsidRPr="00552D90">
        <w:t>e</w:t>
      </w:r>
      <w:r w:rsidR="00552D90" w:rsidRPr="00552D90">
        <w:t>nettelyistä säädettäisiin täsmällisemmin lainsäädännön tasolla, jolloin ei olisi tarvetta virastokohtaisill</w:t>
      </w:r>
      <w:r w:rsidR="00552D90">
        <w:t>e ratkaisuille.</w:t>
      </w:r>
      <w:r w:rsidR="00552D90" w:rsidRPr="00552D90">
        <w:t xml:space="preserve"> </w:t>
      </w:r>
    </w:p>
    <w:p w:rsidR="008028EB" w:rsidRDefault="008028EB" w:rsidP="00552D90">
      <w:pPr>
        <w:pStyle w:val="VMleipteksti"/>
      </w:pPr>
    </w:p>
    <w:p w:rsidR="00D86243" w:rsidRPr="00B63157" w:rsidRDefault="000D2100" w:rsidP="00946A80">
      <w:pPr>
        <w:pStyle w:val="VMleipteksti"/>
      </w:pPr>
      <w:r>
        <w:t>Yhden lausunnon mukaan s</w:t>
      </w:r>
      <w:r w:rsidR="008028EB" w:rsidRPr="008028EB">
        <w:t>ähköisellä vastaanottotodistuksella lähetettävän todisteellisen tiedoksiannon laajemmat käyttömahdollisuudet tietoturvaseikat huomioiden olisi hyvä selvit</w:t>
      </w:r>
      <w:r>
        <w:t xml:space="preserve">tää. </w:t>
      </w:r>
    </w:p>
    <w:p w:rsidR="00213025" w:rsidRDefault="00213025" w:rsidP="0008270B">
      <w:pPr>
        <w:pStyle w:val="VMleipteksti"/>
        <w:ind w:left="0"/>
      </w:pPr>
    </w:p>
    <w:p w:rsidR="00213025" w:rsidRDefault="00946A80" w:rsidP="00714C0C">
      <w:pPr>
        <w:pStyle w:val="VMleipteksti"/>
      </w:pPr>
      <w:r>
        <w:t>Muutamissa lausunnoissa tuotiin esille, että a</w:t>
      </w:r>
      <w:r w:rsidR="00213025" w:rsidRPr="00213025">
        <w:t>siakkaiden oikeusturvan kannalta keskeistä on tiedoksiantoon liittyvien säännösten ja menettelyn täsmällisyys. Oikeusvarmuuden ja yhdenvertaisuuden näkökulmasta viranomaisilla tulisi olla ainakin keskeisiltä osin samansisältöiseen yleislakiin perustuva menettely.</w:t>
      </w:r>
      <w:r>
        <w:t xml:space="preserve"> </w:t>
      </w:r>
    </w:p>
    <w:p w:rsidR="00736735" w:rsidRDefault="00736735" w:rsidP="00714C0C">
      <w:pPr>
        <w:pStyle w:val="VMleipteksti"/>
      </w:pPr>
    </w:p>
    <w:p w:rsidR="007217D6" w:rsidRDefault="00946A80" w:rsidP="00714C0C">
      <w:pPr>
        <w:pStyle w:val="VMleipteksti"/>
      </w:pPr>
      <w:r>
        <w:t>Esitettiin, että n</w:t>
      </w:r>
      <w:r w:rsidR="007217D6" w:rsidRPr="007217D6">
        <w:t>ykyistä tilannetta voitaisiin nopeastikin selkeyttää säätämällä asian käsittelyä koskevassa yleislaissa selvästi siitä, missä ja millä tavalla suostumus sähköiseen asiointiin voidaan antaa.</w:t>
      </w:r>
    </w:p>
    <w:p w:rsidR="00DD0F4A" w:rsidRDefault="00DD0F4A" w:rsidP="00714C0C">
      <w:pPr>
        <w:pStyle w:val="VMleipteksti"/>
      </w:pPr>
    </w:p>
    <w:p w:rsidR="00213025" w:rsidRDefault="00946A80" w:rsidP="00946A80">
      <w:pPr>
        <w:pStyle w:val="VMleipteksti"/>
      </w:pPr>
      <w:r>
        <w:t>Yhden lausunnon mukaan o</w:t>
      </w:r>
      <w:r w:rsidR="00DD0F4A">
        <w:t>n</w:t>
      </w:r>
      <w:r w:rsidR="00DD0F4A" w:rsidRPr="00DD0F4A">
        <w:t xml:space="preserve"> </w:t>
      </w:r>
      <w:r w:rsidR="00DD0F4A">
        <w:t>sinänsä aiheellista</w:t>
      </w:r>
      <w:r w:rsidR="00DD0F4A" w:rsidRPr="00DD0F4A">
        <w:t xml:space="preserve"> arvioida suostumusedellyty</w:t>
      </w:r>
      <w:r w:rsidR="00DD0F4A" w:rsidRPr="00DD0F4A">
        <w:t>k</w:t>
      </w:r>
      <w:r w:rsidR="00DD0F4A" w:rsidRPr="00DD0F4A">
        <w:t>sen käyttöön liittyvistä epäselvyyksistä mahdollisesti aiheutuvia lainsäädännön tarkistamistarpeita</w:t>
      </w:r>
      <w:r w:rsidR="00DD0F4A">
        <w:t>, mutta</w:t>
      </w:r>
      <w:r w:rsidR="00DD0F4A" w:rsidRPr="00DD0F4A">
        <w:t xml:space="preserve"> suostumuksen antajan tulee ymmärtää suostumu</w:t>
      </w:r>
      <w:r w:rsidR="00DD0F4A" w:rsidRPr="00DD0F4A">
        <w:t>k</w:t>
      </w:r>
      <w:r w:rsidR="00DD0F4A" w:rsidRPr="00DD0F4A">
        <w:t>sensa merkitys. Annettavan sähköisen yhteystiedon tulee olla niin ikään se</w:t>
      </w:r>
      <w:r w:rsidR="00DD0F4A" w:rsidRPr="00DD0F4A">
        <w:t>l</w:t>
      </w:r>
      <w:r w:rsidR="00DD0F4A" w:rsidRPr="00DD0F4A">
        <w:t>lainen, jota hän seuraa aktiivi</w:t>
      </w:r>
      <w:r>
        <w:t>sesti.</w:t>
      </w:r>
    </w:p>
    <w:p w:rsidR="00213025" w:rsidRDefault="00213025" w:rsidP="00714C0C">
      <w:pPr>
        <w:pStyle w:val="VMleipteksti"/>
      </w:pPr>
    </w:p>
    <w:p w:rsidR="00213025" w:rsidRPr="00213025" w:rsidRDefault="00946A80" w:rsidP="00213025">
      <w:pPr>
        <w:pStyle w:val="VMleipteksti"/>
      </w:pPr>
      <w:r>
        <w:t>Yhden lausunnon mukaan e</w:t>
      </w:r>
      <w:r w:rsidR="00213025" w:rsidRPr="00213025">
        <w:t>nnen nykyisen yleissääntelyn uudistamista tiedo</w:t>
      </w:r>
      <w:r w:rsidR="00213025" w:rsidRPr="00213025">
        <w:t>k</w:t>
      </w:r>
      <w:r w:rsidR="00213025" w:rsidRPr="00213025">
        <w:t>siantomenettelyä</w:t>
      </w:r>
      <w:r w:rsidR="00213025">
        <w:t xml:space="preserve"> voitaisiin</w:t>
      </w:r>
      <w:r w:rsidR="00213025" w:rsidRPr="00213025">
        <w:t xml:space="preserve"> täsmen</w:t>
      </w:r>
      <w:r w:rsidR="00213025">
        <w:t xml:space="preserve">tää </w:t>
      </w:r>
      <w:r w:rsidR="00213025" w:rsidRPr="00213025">
        <w:t>erityissääntelyllä. Asiakkaiden yhde</w:t>
      </w:r>
      <w:r w:rsidR="00213025" w:rsidRPr="00213025">
        <w:t>n</w:t>
      </w:r>
      <w:r w:rsidR="00213025" w:rsidRPr="00213025">
        <w:t>vertaisuuden ja oikeusvarmuuden näkökulmasta olisi kuitenkin hyvä,</w:t>
      </w:r>
      <w:r>
        <w:t xml:space="preserve"> jos VM tai/ja OM</w:t>
      </w:r>
      <w:r w:rsidR="00213025" w:rsidRPr="00213025">
        <w:t xml:space="preserve"> avustaisivat ja koordinoisivat sähköiseen tiedoksiantoon liittyvän er</w:t>
      </w:r>
      <w:r w:rsidR="00213025" w:rsidRPr="00213025">
        <w:t>i</w:t>
      </w:r>
      <w:r w:rsidR="00213025" w:rsidRPr="00213025">
        <w:t>tyisääntelyn valmistelua siten, että säännösten ja menettelyiden perusteet ol</w:t>
      </w:r>
      <w:r w:rsidR="00213025" w:rsidRPr="00213025">
        <w:t>i</w:t>
      </w:r>
      <w:r w:rsidR="00213025" w:rsidRPr="00213025">
        <w:t xml:space="preserve">sivat yhteneväiset. </w:t>
      </w:r>
    </w:p>
    <w:p w:rsidR="007217D6" w:rsidRDefault="007217D6" w:rsidP="00213025">
      <w:pPr>
        <w:pStyle w:val="VMleipteksti"/>
        <w:ind w:left="0"/>
      </w:pPr>
    </w:p>
    <w:p w:rsidR="007217D6" w:rsidRDefault="00946A80" w:rsidP="00D26C4E">
      <w:pPr>
        <w:pStyle w:val="VMleipteksti"/>
      </w:pPr>
      <w:r>
        <w:t xml:space="preserve">Yhden lausunnon mukaan tietyt </w:t>
      </w:r>
      <w:r w:rsidR="007217D6" w:rsidRPr="007217D6">
        <w:t>lait ovat omiaan tukemaan vanhentuneita as</w:t>
      </w:r>
      <w:r w:rsidR="007217D6" w:rsidRPr="007217D6">
        <w:t>i</w:t>
      </w:r>
      <w:r w:rsidR="007217D6" w:rsidRPr="007217D6">
        <w:t>oimismalleja. Uusien sähköisten käytäntöjen edistämiseksi asetus valtion v</w:t>
      </w:r>
      <w:r w:rsidR="007217D6" w:rsidRPr="007217D6">
        <w:t>i</w:t>
      </w:r>
      <w:r w:rsidR="007217D6" w:rsidRPr="007217D6">
        <w:t>rastojen aukioloajoista (332/1994) tulisi kumota vanhentuneena kuten myös laki julkisista kuulutuksist</w:t>
      </w:r>
      <w:r w:rsidR="007217D6">
        <w:t>a (34/1925). K</w:t>
      </w:r>
      <w:r w:rsidR="007217D6" w:rsidRPr="007217D6">
        <w:t>uuluttaminen</w:t>
      </w:r>
      <w:r w:rsidR="007217D6">
        <w:t xml:space="preserve"> tulisi</w:t>
      </w:r>
      <w:r w:rsidR="007217D6" w:rsidRPr="007217D6">
        <w:t xml:space="preserve"> hoi</w:t>
      </w:r>
      <w:r w:rsidR="007217D6">
        <w:t>taa</w:t>
      </w:r>
      <w:r w:rsidR="007217D6" w:rsidRPr="007217D6">
        <w:t xml:space="preserve"> kokonaan sähköises</w:t>
      </w:r>
      <w:r>
        <w:t>ti ja t</w:t>
      </w:r>
      <w:r w:rsidR="007217D6" w:rsidRPr="007217D6">
        <w:t>ästä tulisi säätää yleislaissa</w:t>
      </w:r>
      <w:r>
        <w:t xml:space="preserve">. </w:t>
      </w:r>
    </w:p>
    <w:p w:rsidR="00946A80" w:rsidRPr="007B1D13" w:rsidRDefault="00946A80" w:rsidP="00946A80">
      <w:pPr>
        <w:pStyle w:val="VMleipteksti"/>
        <w:ind w:left="0"/>
        <w:rPr>
          <w:bCs/>
        </w:rPr>
      </w:pPr>
    </w:p>
    <w:p w:rsidR="007B1D13" w:rsidRPr="007B1D13" w:rsidRDefault="00946A80" w:rsidP="007B1D13">
      <w:pPr>
        <w:pStyle w:val="VMleipteksti"/>
        <w:rPr>
          <w:bCs/>
        </w:rPr>
      </w:pPr>
      <w:r>
        <w:rPr>
          <w:bCs/>
        </w:rPr>
        <w:t>Yhden lausunnon mukaan l</w:t>
      </w:r>
      <w:r w:rsidR="007B1D13" w:rsidRPr="007B1D13">
        <w:rPr>
          <w:bCs/>
        </w:rPr>
        <w:t>ainkäytössä haaste voitaisiin antaa todisteellisesti tiedoksi sähköisenä viestinä summaaristen riita-asioiden ohella myös muissa riita-asioissa ja ainakin osassa rikosasioita. Hakemusasioiden kirjo on laaja ja niiden joukossa on asioita, joiden kohdalla on syytä erikseen tarkastella, onko sähköinen viesti todisteellisena tiedoksiantotapana mahdollinen (esim. ko</w:t>
      </w:r>
      <w:r w:rsidR="007B1D13" w:rsidRPr="007B1D13">
        <w:rPr>
          <w:bCs/>
        </w:rPr>
        <w:t>n</w:t>
      </w:r>
      <w:r w:rsidR="007B1D13" w:rsidRPr="007B1D13">
        <w:rPr>
          <w:bCs/>
        </w:rPr>
        <w:t>kurssiasiat). Puheena olevaa tiedoksiantotapaa käytettäessä olisi varmista</w:t>
      </w:r>
      <w:r w:rsidR="007B1D13" w:rsidRPr="007B1D13">
        <w:rPr>
          <w:bCs/>
        </w:rPr>
        <w:t>u</w:t>
      </w:r>
      <w:r w:rsidR="007B1D13" w:rsidRPr="007B1D13">
        <w:rPr>
          <w:bCs/>
        </w:rPr>
        <w:t>duttava siitä, että henkilö antaessaan yleisen suostumuksen sähköiseen ti</w:t>
      </w:r>
      <w:r w:rsidR="007B1D13" w:rsidRPr="007B1D13">
        <w:rPr>
          <w:bCs/>
        </w:rPr>
        <w:t>e</w:t>
      </w:r>
      <w:r w:rsidR="007B1D13" w:rsidRPr="007B1D13">
        <w:rPr>
          <w:bCs/>
        </w:rPr>
        <w:t>doksiantoon todella ymmär</w:t>
      </w:r>
      <w:r w:rsidR="00E77DCD">
        <w:rPr>
          <w:bCs/>
        </w:rPr>
        <w:t>tää sen kattavuuden</w:t>
      </w:r>
      <w:r w:rsidR="007B1D13" w:rsidRPr="007B1D13">
        <w:rPr>
          <w:bCs/>
        </w:rPr>
        <w:t xml:space="preserve">. </w:t>
      </w:r>
    </w:p>
    <w:p w:rsidR="007B1D13" w:rsidRPr="007B1D13" w:rsidRDefault="007B1D13" w:rsidP="007B1D13">
      <w:pPr>
        <w:pStyle w:val="VMleipteksti"/>
        <w:rPr>
          <w:bCs/>
        </w:rPr>
      </w:pPr>
    </w:p>
    <w:p w:rsidR="007B1D13" w:rsidRPr="007B1D13" w:rsidRDefault="00047C93" w:rsidP="007B1D13">
      <w:pPr>
        <w:pStyle w:val="VMleipteksti"/>
        <w:rPr>
          <w:bCs/>
        </w:rPr>
      </w:pPr>
      <w:r>
        <w:rPr>
          <w:bCs/>
        </w:rPr>
        <w:t>Yhdessä lausunnossa t</w:t>
      </w:r>
      <w:r w:rsidR="00E77DCD">
        <w:rPr>
          <w:bCs/>
        </w:rPr>
        <w:t>odettiin, että h</w:t>
      </w:r>
      <w:r w:rsidR="007B1D13" w:rsidRPr="007B1D13">
        <w:rPr>
          <w:bCs/>
        </w:rPr>
        <w:t>allinto-oikeuden näkökulmasta esime</w:t>
      </w:r>
      <w:r w:rsidR="007B1D13" w:rsidRPr="007B1D13">
        <w:rPr>
          <w:bCs/>
        </w:rPr>
        <w:t>r</w:t>
      </w:r>
      <w:r w:rsidR="007B1D13" w:rsidRPr="007B1D13">
        <w:rPr>
          <w:bCs/>
        </w:rPr>
        <w:t xml:space="preserve">kiksi sähköisen tiedoksiannon edellytyksiä tulisi parantaa ja selventää. </w:t>
      </w:r>
    </w:p>
    <w:p w:rsidR="00DD0F4A" w:rsidRDefault="00DD0F4A" w:rsidP="007B1D13">
      <w:pPr>
        <w:pStyle w:val="VMleipteksti"/>
        <w:rPr>
          <w:bCs/>
        </w:rPr>
      </w:pPr>
    </w:p>
    <w:p w:rsidR="007B1D13" w:rsidRDefault="00047C93" w:rsidP="00E77DCD">
      <w:pPr>
        <w:pStyle w:val="VMleipteksti"/>
        <w:rPr>
          <w:bCs/>
        </w:rPr>
      </w:pPr>
      <w:r>
        <w:rPr>
          <w:bCs/>
        </w:rPr>
        <w:t>Yhdessä lausunnossa kiinnitettiin huomiota siihen</w:t>
      </w:r>
      <w:r w:rsidR="00E77DCD">
        <w:rPr>
          <w:bCs/>
        </w:rPr>
        <w:t>, että t</w:t>
      </w:r>
      <w:r w:rsidR="00DD0F4A" w:rsidRPr="00DD0F4A">
        <w:rPr>
          <w:bCs/>
        </w:rPr>
        <w:t>unnistamisen säät</w:t>
      </w:r>
      <w:r w:rsidR="00DD0F4A" w:rsidRPr="00DD0F4A">
        <w:rPr>
          <w:bCs/>
        </w:rPr>
        <w:t>ä</w:t>
      </w:r>
      <w:r w:rsidR="00DD0F4A" w:rsidRPr="00DD0F4A">
        <w:rPr>
          <w:bCs/>
        </w:rPr>
        <w:t>minen asian vireillepanoa tai muuta viranomaisasiointia koskevaksi yleiseksi vaatimukseksi johtaisi sekä hallinnon asiakkaiden että viranomaisten kannalta huomattavaan lisätyö</w:t>
      </w:r>
      <w:r w:rsidR="00E77DCD">
        <w:rPr>
          <w:bCs/>
        </w:rPr>
        <w:t xml:space="preserve">hön. </w:t>
      </w:r>
    </w:p>
    <w:p w:rsidR="00153F8F" w:rsidRDefault="00153F8F" w:rsidP="00E77DCD">
      <w:pPr>
        <w:pStyle w:val="VMleipteksti"/>
        <w:rPr>
          <w:bCs/>
        </w:rPr>
      </w:pPr>
    </w:p>
    <w:p w:rsidR="00552D90" w:rsidRDefault="00552D90" w:rsidP="00736735">
      <w:pPr>
        <w:pStyle w:val="VMleipteksti"/>
        <w:rPr>
          <w:bCs/>
        </w:rPr>
      </w:pPr>
    </w:p>
    <w:p w:rsidR="00552D90" w:rsidRPr="00552D90" w:rsidRDefault="00552D90" w:rsidP="00552D90">
      <w:pPr>
        <w:pStyle w:val="VMleipteksti"/>
        <w:rPr>
          <w:u w:val="single"/>
        </w:rPr>
      </w:pPr>
      <w:r w:rsidRPr="00552D90">
        <w:rPr>
          <w:u w:val="single"/>
        </w:rPr>
        <w:t>Muut kuin</w:t>
      </w:r>
      <w:r w:rsidR="009971CD">
        <w:rPr>
          <w:u w:val="single"/>
        </w:rPr>
        <w:t xml:space="preserve"> suoraan lainsäädännön uudistamiseen</w:t>
      </w:r>
      <w:r>
        <w:rPr>
          <w:u w:val="single"/>
        </w:rPr>
        <w:t xml:space="preserve"> liittyvät kommentit</w:t>
      </w:r>
    </w:p>
    <w:p w:rsidR="002A3DDD" w:rsidRDefault="002A3DDD" w:rsidP="002A3DDD">
      <w:pPr>
        <w:pStyle w:val="VMleipteksti"/>
        <w:ind w:left="0"/>
      </w:pPr>
    </w:p>
    <w:p w:rsidR="00B24CA7" w:rsidRPr="00B24CA7" w:rsidRDefault="00B24CA7" w:rsidP="00B24CA7">
      <w:pPr>
        <w:pStyle w:val="VMleipteksti"/>
      </w:pPr>
      <w:r>
        <w:t>Muutaman</w:t>
      </w:r>
      <w:r w:rsidR="009971CD">
        <w:t xml:space="preserve"> lausunnon mukaan r</w:t>
      </w:r>
      <w:r w:rsidR="006563CA">
        <w:t>aportissa olisi tullut pohtia</w:t>
      </w:r>
      <w:r w:rsidR="00BD383C">
        <w:t>, miten valtion ma</w:t>
      </w:r>
      <w:r w:rsidR="00BD383C">
        <w:t>k</w:t>
      </w:r>
      <w:r w:rsidR="00BD383C">
        <w:t>superustelakia ja erityisesti sen julkis</w:t>
      </w:r>
      <w:r w:rsidR="006563CA">
        <w:t>oikeudellisten suoritteiden kustannusva</w:t>
      </w:r>
      <w:r w:rsidR="006563CA">
        <w:t>s</w:t>
      </w:r>
      <w:r w:rsidR="006563CA">
        <w:t xml:space="preserve">taavuutta </w:t>
      </w:r>
      <w:r w:rsidR="00BD383C">
        <w:t>koskevaa 6 §:ää olisi sovellettava, jos viranomainen tarjoaa sekä paperiasiointia että sähköisen asiointikanavan ja jos kummankin asiointitavan kustannukset voidaan kohtuullisen tarkasti erikseen laskea.</w:t>
      </w:r>
      <w:r w:rsidR="006563CA">
        <w:t xml:space="preserve"> </w:t>
      </w:r>
      <w:r>
        <w:t>Olisi pitänyt arv</w:t>
      </w:r>
      <w:r>
        <w:t>i</w:t>
      </w:r>
      <w:r>
        <w:t>oida sitä, millä edellytyksillä sähköinen asiointi voisi olla eri tavalla hinnoiteltu kuin paperiasiointi.</w:t>
      </w:r>
    </w:p>
    <w:p w:rsidR="00B24CA7" w:rsidRDefault="00B24CA7" w:rsidP="00B24CA7">
      <w:pPr>
        <w:pStyle w:val="VMleipteksti"/>
        <w:ind w:left="0"/>
      </w:pPr>
    </w:p>
    <w:p w:rsidR="00B24CA7" w:rsidRPr="00B24CA7" w:rsidRDefault="00B24CA7" w:rsidP="00B24CA7">
      <w:pPr>
        <w:pStyle w:val="VMleipteksti"/>
      </w:pPr>
      <w:r>
        <w:t>Yhdessä lausunnossa todettiin, että a</w:t>
      </w:r>
      <w:r w:rsidRPr="00B24CA7">
        <w:t>lemmalla käsittelymaksulla kannustam</w:t>
      </w:r>
      <w:r w:rsidRPr="00B24CA7">
        <w:t>i</w:t>
      </w:r>
      <w:r w:rsidRPr="00B24CA7">
        <w:t>nen on omiaan kasvattamaan jo valmiiksi heikommassa asemassa olevien kustan</w:t>
      </w:r>
      <w:r>
        <w:t xml:space="preserve">nuksia. </w:t>
      </w:r>
    </w:p>
    <w:p w:rsidR="00BD383C" w:rsidRDefault="00BD383C" w:rsidP="00B24CA7">
      <w:pPr>
        <w:pStyle w:val="VMleipteksti"/>
        <w:ind w:left="0"/>
      </w:pPr>
    </w:p>
    <w:p w:rsidR="00552D90" w:rsidRDefault="009971CD" w:rsidP="00552D90">
      <w:pPr>
        <w:pStyle w:val="VMleipteksti"/>
      </w:pPr>
      <w:r>
        <w:t>Yhdessä lausunnossa todettiin, että s</w:t>
      </w:r>
      <w:r w:rsidR="00552D90" w:rsidRPr="00552D90">
        <w:t>ähköistä asiointia kehitettäessä on yhä tärkeämpää, että viranomainen voi tarvittaessa varmistua asiakkaan henkilö</w:t>
      </w:r>
      <w:r w:rsidR="00552D90" w:rsidRPr="00552D90">
        <w:t>s</w:t>
      </w:r>
      <w:r w:rsidR="00552D90" w:rsidRPr="00552D90">
        <w:t>tä ja viestinnän suojaamisesta. Henkilötunnuksen käyttöä asiakkaan tunnist</w:t>
      </w:r>
      <w:r w:rsidR="00552D90" w:rsidRPr="00552D90">
        <w:t>a</w:t>
      </w:r>
      <w:r w:rsidR="0038409E">
        <w:t>miseen ei olisi</w:t>
      </w:r>
      <w:r w:rsidR="00552D90" w:rsidRPr="00552D90">
        <w:t xml:space="preserve"> syytä pitää hankkeen etenemisen kannalta kynnyskysymyks</w:t>
      </w:r>
      <w:r w:rsidR="00552D90" w:rsidRPr="00552D90">
        <w:t>e</w:t>
      </w:r>
      <w:r w:rsidR="00552D90" w:rsidRPr="00552D90">
        <w:t>nä, koska luonnollisten henkilöiden osalta henkilötunnus ja yritysten osalta yr</w:t>
      </w:r>
      <w:r w:rsidR="00552D90" w:rsidRPr="00552D90">
        <w:t>i</w:t>
      </w:r>
      <w:r w:rsidR="00552D90" w:rsidRPr="00552D90">
        <w:t>tys- ja yhteisötunnus on luonteva tapa yksilöidä hallinnon asiakas. Henkilötu</w:t>
      </w:r>
      <w:r w:rsidR="00552D90" w:rsidRPr="00552D90">
        <w:t>n</w:t>
      </w:r>
      <w:r w:rsidR="00552D90" w:rsidRPr="00552D90">
        <w:t>nusta ei ole laissa säädetty salassa pidettäväksi vaan arkaluonteiseksi tiedoksi ja viranomaisella on velvollisuus huolehtia siitä, ettei henkilötunnusta saateta ulkopuolisten tietoon. Toisaalta asiointi on oltava mahdollista myös sellaisille ulkomaalaisille hallinnon asiakkaille, joilla ei ole suomalaist</w:t>
      </w:r>
      <w:r>
        <w:t>a henkilö- tai y-tunnusta.</w:t>
      </w:r>
    </w:p>
    <w:p w:rsidR="00552D90" w:rsidRDefault="00552D90" w:rsidP="00DD0F4A">
      <w:pPr>
        <w:pStyle w:val="VMleipteksti"/>
        <w:ind w:left="0"/>
      </w:pPr>
    </w:p>
    <w:p w:rsidR="00EB17C8" w:rsidRDefault="009971CD" w:rsidP="00714C0C">
      <w:pPr>
        <w:pStyle w:val="VMleipteksti"/>
      </w:pPr>
      <w:r>
        <w:t>Muutaman lausunnon mukaan s</w:t>
      </w:r>
      <w:r w:rsidR="00EB17C8" w:rsidRPr="00EB17C8">
        <w:t>ähköistä asiointia tulee kehittää erityisesti huomioiden organisaatioiden edus</w:t>
      </w:r>
      <w:r>
        <w:t>taminen.</w:t>
      </w:r>
    </w:p>
    <w:p w:rsidR="00B461C1" w:rsidRDefault="00B461C1" w:rsidP="00714C0C">
      <w:pPr>
        <w:pStyle w:val="VMleipteksti"/>
      </w:pPr>
    </w:p>
    <w:p w:rsidR="006563CA" w:rsidRDefault="009971CD" w:rsidP="00714C0C">
      <w:pPr>
        <w:pStyle w:val="VMleipteksti"/>
      </w:pPr>
      <w:r>
        <w:t>Yhdessä lausunnossa todettiin, että s</w:t>
      </w:r>
      <w:r w:rsidR="006563CA">
        <w:t>ähköinen viestinvälityspalvelu on kann</w:t>
      </w:r>
      <w:r w:rsidR="006563CA">
        <w:t>a</w:t>
      </w:r>
      <w:r w:rsidR="006563CA">
        <w:t>tettava palvelu. Henkilölle voitaisiin lähettää sinne ilmoitus henkilön merkits</w:t>
      </w:r>
      <w:r w:rsidR="006563CA">
        <w:t>e</w:t>
      </w:r>
      <w:r w:rsidR="006563CA">
        <w:t>misestä johonkin rooliin rekisteriin merkityssä yhteisössä. Vastaavan tiedon lähettäminen kirjepostina ei ollut toteuttamiskelpoinen vaihtoehto.</w:t>
      </w:r>
      <w:r>
        <w:t xml:space="preserve"> Sähköinen viestinvälityspalvelu </w:t>
      </w:r>
      <w:r w:rsidR="006563CA">
        <w:t>tulee toteuttaa myös yhteisöil</w:t>
      </w:r>
      <w:r>
        <w:t xml:space="preserve">le. </w:t>
      </w:r>
    </w:p>
    <w:p w:rsidR="006563CA" w:rsidRDefault="006563CA" w:rsidP="00714C0C">
      <w:pPr>
        <w:pStyle w:val="VMleipteksti"/>
      </w:pPr>
    </w:p>
    <w:p w:rsidR="00B461C1" w:rsidRDefault="009971CD" w:rsidP="009971CD">
      <w:pPr>
        <w:pStyle w:val="VMleipteksti"/>
      </w:pPr>
      <w:r>
        <w:t>Yhdessä lausunnossa todettiin, että s</w:t>
      </w:r>
      <w:r w:rsidR="00B461C1" w:rsidRPr="00B461C1">
        <w:t>ähköinen po</w:t>
      </w:r>
      <w:r w:rsidR="00B461C1">
        <w:t xml:space="preserve">stilaatikko kohdistuu </w:t>
      </w:r>
      <w:r w:rsidR="00B461C1" w:rsidRPr="00B461C1">
        <w:t>vain osaan sähköisen asioinnin prosessia eikä ratkaise kaikkia sähköisten pa</w:t>
      </w:r>
      <w:r w:rsidR="00B461C1">
        <w:t>lvel</w:t>
      </w:r>
      <w:r w:rsidR="00B461C1">
        <w:t>u</w:t>
      </w:r>
      <w:r w:rsidR="00B461C1">
        <w:t>jen kehittämistarpeita. L</w:t>
      </w:r>
      <w:r w:rsidR="00B461C1" w:rsidRPr="00B461C1">
        <w:t>opullisena päämääränä asian käsittelyn uudistamise</w:t>
      </w:r>
      <w:r w:rsidR="00B461C1" w:rsidRPr="00B461C1">
        <w:t>s</w:t>
      </w:r>
      <w:r w:rsidR="00B461C1" w:rsidRPr="00B461C1">
        <w:t>sa on olta</w:t>
      </w:r>
      <w:r w:rsidR="00B461C1">
        <w:t>va</w:t>
      </w:r>
      <w:r w:rsidR="00B461C1" w:rsidRPr="00B461C1">
        <w:t>, että sähköinen menettel</w:t>
      </w:r>
      <w:r>
        <w:t xml:space="preserve">y kattaa asian koko elinkaaren. </w:t>
      </w:r>
      <w:r w:rsidR="00B461C1" w:rsidRPr="00B461C1">
        <w:t>Palvel</w:t>
      </w:r>
      <w:r w:rsidR="00B461C1" w:rsidRPr="00B461C1">
        <w:t>u</w:t>
      </w:r>
      <w:r w:rsidR="00B461C1" w:rsidRPr="00B461C1">
        <w:lastRenderedPageBreak/>
        <w:t>jen luomisessa tulee olla johtolankana yksinkertaiset ja helppokäyttöiset tekn</w:t>
      </w:r>
      <w:r w:rsidR="00B461C1" w:rsidRPr="00B461C1">
        <w:t>i</w:t>
      </w:r>
      <w:r w:rsidR="00B461C1" w:rsidRPr="00B461C1">
        <w:t>set ratkaisut ja palveluiden yhdenmukainen tekninen toteuttamistapa eri vira</w:t>
      </w:r>
      <w:r w:rsidR="00B461C1" w:rsidRPr="00B461C1">
        <w:t>n</w:t>
      </w:r>
      <w:r w:rsidR="00B461C1" w:rsidRPr="00B461C1">
        <w:t>omaisten kesken. Nämä seikat eivät ole ratkaistavissa yksin lainsää</w:t>
      </w:r>
      <w:r w:rsidR="00552D90">
        <w:t>dännöllä. V</w:t>
      </w:r>
      <w:r w:rsidR="00B461C1" w:rsidRPr="00B461C1">
        <w:t>oidaanko viranomaisia velvoittaa lainsäädännöllä tuottamaan help</w:t>
      </w:r>
      <w:r w:rsidR="00552D90">
        <w:t>pokäyttö</w:t>
      </w:r>
      <w:r w:rsidR="00552D90">
        <w:t>i</w:t>
      </w:r>
      <w:r w:rsidR="00552D90">
        <w:t>siä palvelu</w:t>
      </w:r>
      <w:r w:rsidR="00850873">
        <w:t>ita.</w:t>
      </w:r>
    </w:p>
    <w:p w:rsidR="00BE46B8" w:rsidRDefault="00BE46B8" w:rsidP="00C06B56">
      <w:pPr>
        <w:pStyle w:val="VMleipteksti"/>
        <w:ind w:left="0"/>
      </w:pPr>
    </w:p>
    <w:p w:rsidR="008F40AA" w:rsidRDefault="009971CD" w:rsidP="008F40AA">
      <w:pPr>
        <w:pStyle w:val="VMleipteksti"/>
      </w:pPr>
      <w:r>
        <w:t>Yhden lausunnon mukaan t</w:t>
      </w:r>
      <w:r w:rsidR="008F40AA" w:rsidRPr="008F40AA">
        <w:t>ehokkain tapa sähköiseen asioinnin käytön kasva</w:t>
      </w:r>
      <w:r w:rsidR="008F40AA" w:rsidRPr="008F40AA">
        <w:t>t</w:t>
      </w:r>
      <w:r w:rsidR="008F40AA" w:rsidRPr="008F40AA">
        <w:t>tamiseen on asenteisiin vaikuttaminen. Niihin voidaan vaikuttaa sekä tiedott</w:t>
      </w:r>
      <w:r w:rsidR="008F40AA" w:rsidRPr="008F40AA">
        <w:t>a</w:t>
      </w:r>
      <w:r w:rsidR="008F40AA" w:rsidRPr="008F40AA">
        <w:t>misella että myös sillä, että käyttöön tarjotaan palveluja vai</w:t>
      </w:r>
      <w:r w:rsidR="00C06B56">
        <w:t xml:space="preserve">n sellaista tahtia, että palvelujen </w:t>
      </w:r>
      <w:r w:rsidR="008F40AA" w:rsidRPr="008F40AA">
        <w:t>selkeys, yksiselitteisyys ja tekninen toimivuus on ehditty asianmukaisesti varmistaa ja testata. Toimimattomat, vaikeaselkoiset tai m</w:t>
      </w:r>
      <w:r w:rsidR="008F40AA" w:rsidRPr="008F40AA">
        <w:t>o</w:t>
      </w:r>
      <w:r w:rsidR="008F40AA" w:rsidRPr="008F40AA">
        <w:t xml:space="preserve">niselitteiset sähköiset palvelut ovat tehokas este sähköisen asioinnin käytön laajenemiselle asiakkaiden joukossa. </w:t>
      </w:r>
    </w:p>
    <w:p w:rsidR="007217D6" w:rsidRDefault="007217D6" w:rsidP="008F40AA">
      <w:pPr>
        <w:pStyle w:val="VMleipteksti"/>
      </w:pPr>
    </w:p>
    <w:p w:rsidR="007217D6" w:rsidRDefault="009971CD" w:rsidP="007217D6">
      <w:pPr>
        <w:pStyle w:val="VMleipteksti"/>
      </w:pPr>
      <w:r>
        <w:t>Tuotiin esille, että v</w:t>
      </w:r>
      <w:r w:rsidR="007217D6" w:rsidRPr="007217D6">
        <w:t>iranomaisten omien toimintamallien selkeyttämisellä on o</w:t>
      </w:r>
      <w:r w:rsidR="007217D6" w:rsidRPr="007217D6">
        <w:t>h</w:t>
      </w:r>
      <w:r w:rsidR="007217D6" w:rsidRPr="007217D6">
        <w:t xml:space="preserve">jaavaa vaikutusta asiakaskäyttäytymiseen. </w:t>
      </w:r>
    </w:p>
    <w:p w:rsidR="002A3DDD" w:rsidRDefault="002A3DDD" w:rsidP="007217D6">
      <w:pPr>
        <w:pStyle w:val="VMleipteksti"/>
      </w:pPr>
    </w:p>
    <w:p w:rsidR="002A3DDD" w:rsidRDefault="009971CD" w:rsidP="002A3DDD">
      <w:pPr>
        <w:pStyle w:val="VMleipteksti"/>
      </w:pPr>
      <w:r>
        <w:t>Esitettiin, että s</w:t>
      </w:r>
      <w:r w:rsidR="002A3DDD" w:rsidRPr="002A3DDD">
        <w:t>ähköisen asioinnin ensisijaisu</w:t>
      </w:r>
      <w:r w:rsidR="002A3DDD">
        <w:t xml:space="preserve">utta voitaisiin edistää useassa </w:t>
      </w:r>
      <w:r w:rsidR="002A3DDD" w:rsidRPr="002A3DDD">
        <w:t>aallossa aloittamalla palveluista, joissa on jo valmiiksi korkea asiointiprosentti sähköisessä</w:t>
      </w:r>
      <w:r w:rsidR="002A3DDD">
        <w:t xml:space="preserve"> </w:t>
      </w:r>
      <w:r w:rsidR="002A3DDD" w:rsidRPr="002A3DDD">
        <w:t>asiointikanavassa</w:t>
      </w:r>
      <w:r>
        <w:t xml:space="preserve">. </w:t>
      </w:r>
    </w:p>
    <w:p w:rsidR="00386858" w:rsidRDefault="00386858" w:rsidP="008F40AA">
      <w:pPr>
        <w:pStyle w:val="VMleipteksti"/>
      </w:pPr>
    </w:p>
    <w:p w:rsidR="00386858" w:rsidRPr="00386858" w:rsidRDefault="00C3518F" w:rsidP="00386858">
      <w:pPr>
        <w:pStyle w:val="VMleipteksti"/>
      </w:pPr>
      <w:r>
        <w:t>Yhdessä lausunnossa todettiin</w:t>
      </w:r>
      <w:r w:rsidR="009971CD">
        <w:t>,</w:t>
      </w:r>
      <w:r>
        <w:t xml:space="preserve"> </w:t>
      </w:r>
      <w:r w:rsidR="009971CD">
        <w:t>että v</w:t>
      </w:r>
      <w:r w:rsidR="00386858">
        <w:t>apaaehtoisuuteen perustuvan mallin käyttö edellyttää</w:t>
      </w:r>
      <w:r w:rsidR="00386858" w:rsidRPr="00386858">
        <w:t xml:space="preserve"> viranomaisilta panos</w:t>
      </w:r>
      <w:r w:rsidR="00D86243">
        <w:t>tamista palveluj</w:t>
      </w:r>
      <w:r w:rsidR="00386858" w:rsidRPr="00386858">
        <w:t>en houkuttelevuu</w:t>
      </w:r>
      <w:r w:rsidR="00386858">
        <w:t xml:space="preserve">teen sekä aktiiviseen </w:t>
      </w:r>
      <w:r w:rsidR="00386858" w:rsidRPr="00386858">
        <w:t>markkinoin</w:t>
      </w:r>
      <w:r w:rsidR="00386858">
        <w:t>tiin</w:t>
      </w:r>
      <w:r w:rsidR="00386858" w:rsidRPr="00386858">
        <w:t xml:space="preserve"> ja ohjaukse</w:t>
      </w:r>
      <w:r w:rsidR="00386858">
        <w:t>en</w:t>
      </w:r>
      <w:r w:rsidR="00386858" w:rsidRPr="00386858">
        <w:t xml:space="preserve"> palvelujen käytössä. Jos kans</w:t>
      </w:r>
      <w:r w:rsidR="00386858" w:rsidRPr="00386858">
        <w:t>a</w:t>
      </w:r>
      <w:r w:rsidR="00386858" w:rsidRPr="00386858">
        <w:t>laisjärjestöt halutaan mukaan edistämään palveluiden käytön lisäämistä, tulee viranomaisten huolehtia siitä, että niiden sähköisistä palveluista on saatavilla ns. demoympäristöt palveluiden käytön turvalliseksi harjoittelemiseksi.</w:t>
      </w:r>
      <w:r w:rsidR="00D86243">
        <w:t xml:space="preserve"> </w:t>
      </w:r>
    </w:p>
    <w:p w:rsidR="00D33B64" w:rsidRDefault="00D33B64" w:rsidP="008F40AA">
      <w:pPr>
        <w:pStyle w:val="VMleipteksti"/>
      </w:pPr>
    </w:p>
    <w:p w:rsidR="00D33B64" w:rsidRDefault="009971CD" w:rsidP="008F40AA">
      <w:pPr>
        <w:pStyle w:val="VMleipteksti"/>
      </w:pPr>
      <w:r>
        <w:t>Muutamien lausuntojen mukaan k</w:t>
      </w:r>
      <w:r w:rsidR="00D33B64" w:rsidRPr="00D33B64">
        <w:t>äytännöt ja sivuston ulkoasu voivat eri palv</w:t>
      </w:r>
      <w:r w:rsidR="00D33B64" w:rsidRPr="00D33B64">
        <w:t>e</w:t>
      </w:r>
      <w:r w:rsidR="00D33B64" w:rsidRPr="00D33B64">
        <w:t>luissa vaihdella suuresti, mikä voi olla sähköisten palvelujen käyttöä hidastava tai jopa estävä tekijä.</w:t>
      </w:r>
      <w:r w:rsidR="00D33B64">
        <w:t xml:space="preserve"> </w:t>
      </w:r>
    </w:p>
    <w:p w:rsidR="00946A80" w:rsidRDefault="00946A80" w:rsidP="00946A80">
      <w:pPr>
        <w:pStyle w:val="VMleipteksti"/>
      </w:pPr>
    </w:p>
    <w:p w:rsidR="00946A80" w:rsidRDefault="009971CD" w:rsidP="00946A80">
      <w:pPr>
        <w:pStyle w:val="VMleipteksti"/>
      </w:pPr>
      <w:r>
        <w:t xml:space="preserve">Yhden lausunnon mukaan </w:t>
      </w:r>
      <w:r w:rsidR="00946A80" w:rsidRPr="00946A80">
        <w:t>Verohallinnossa sähköistä tiedoksiantoa sovelle</w:t>
      </w:r>
      <w:r w:rsidR="00946A80" w:rsidRPr="00946A80">
        <w:t>t</w:t>
      </w:r>
      <w:r w:rsidR="00946A80" w:rsidRPr="00946A80">
        <w:t>taisiin sellaisiin asiakkaisiin jotka ovat ilmoittaneet ottavansa päätöksiä va</w:t>
      </w:r>
      <w:r w:rsidR="00946A80" w:rsidRPr="00946A80">
        <w:t>s</w:t>
      </w:r>
      <w:r w:rsidR="00946A80" w:rsidRPr="00946A80">
        <w:t>taan valtion yhteisessä sähköisessä viestinvälityspalvelussa. Tiedoksianto on Verohallinnon sähköisessä OmaVero asiointipalvelussa ja asiakas saa tiedo</w:t>
      </w:r>
      <w:r w:rsidR="00946A80" w:rsidRPr="00946A80">
        <w:t>k</w:t>
      </w:r>
      <w:r w:rsidR="00946A80" w:rsidRPr="00946A80">
        <w:t>siannosta herät</w:t>
      </w:r>
      <w:r>
        <w:t>teen.</w:t>
      </w:r>
      <w:r w:rsidR="00946A80" w:rsidRPr="00946A80">
        <w:t xml:space="preserve"> </w:t>
      </w:r>
    </w:p>
    <w:p w:rsidR="007B1D13" w:rsidRDefault="007B1D13" w:rsidP="008F40AA">
      <w:pPr>
        <w:pStyle w:val="VMleipteksti"/>
      </w:pPr>
    </w:p>
    <w:p w:rsidR="007B1D13" w:rsidRDefault="009971CD" w:rsidP="00850873">
      <w:pPr>
        <w:pStyle w:val="VMleipteksti"/>
      </w:pPr>
      <w:r>
        <w:t>Yhdessä lausunnossa todettiin, että p</w:t>
      </w:r>
      <w:r w:rsidR="007B1D13" w:rsidRPr="007B1D13">
        <w:t>äällekkäistä työtä eri viranomaisissa tul</w:t>
      </w:r>
      <w:r w:rsidR="007B1D13" w:rsidRPr="007B1D13">
        <w:t>i</w:t>
      </w:r>
      <w:r w:rsidR="007B1D13" w:rsidRPr="007B1D13">
        <w:t>si välttää sähköisen asioinnin kehittämisessä. Ensisijaisesti viranomaisten tul</w:t>
      </w:r>
      <w:r w:rsidR="007B1D13" w:rsidRPr="007B1D13">
        <w:t>i</w:t>
      </w:r>
      <w:r w:rsidR="007B1D13" w:rsidRPr="007B1D13">
        <w:t>si mahdollisimman tehokkaasti pyrkiä hyödyntämään hallinnon yhteisistä sä</w:t>
      </w:r>
      <w:r w:rsidR="007B1D13" w:rsidRPr="007B1D13">
        <w:t>h</w:t>
      </w:r>
      <w:r w:rsidR="007B1D13" w:rsidRPr="007B1D13">
        <w:t>köisten asioinnin tukipalveluja eikä luoda päällekkäisiä palveluja. Jos yhteisiä toimivia palveluja ei kuitenkaan synny riittävän nopeasti, ei niiden kehittäminen saa jarruttaa jo olemassa olevien, kehittyneiden ja toimivien hallinnonalako</w:t>
      </w:r>
      <w:r w:rsidR="007B1D13" w:rsidRPr="007B1D13">
        <w:t>h</w:t>
      </w:r>
      <w:r w:rsidR="007B1D13" w:rsidRPr="007B1D13">
        <w:t>taisten järjestelmien käyttöä tai jatkokehitystä. Yhteisiin palveluihin siirtyminen on mahdollista vasta siinä vaiheessa, kun ne tarjoavat sekä viranomaiselle e</w:t>
      </w:r>
      <w:r w:rsidR="007B1D13" w:rsidRPr="007B1D13">
        <w:t>t</w:t>
      </w:r>
      <w:r w:rsidR="007B1D13" w:rsidRPr="007B1D13">
        <w:t>tä hallinnon asiakkaalle vähintään yhtä hyvät toimintaedellytykset kuin ol</w:t>
      </w:r>
      <w:r w:rsidR="007B1D13" w:rsidRPr="007B1D13">
        <w:t>e</w:t>
      </w:r>
      <w:r w:rsidR="007B1D13" w:rsidRPr="007B1D13">
        <w:t>massa oleva hallinno</w:t>
      </w:r>
      <w:r>
        <w:t xml:space="preserve">nalakohtainen järjestelmä. </w:t>
      </w:r>
      <w:r w:rsidR="007B1D13" w:rsidRPr="007B1D13">
        <w:t>Sähköisen postilaatikon t</w:t>
      </w:r>
      <w:r w:rsidR="007B1D13" w:rsidRPr="007B1D13">
        <w:t>o</w:t>
      </w:r>
      <w:r w:rsidR="007B1D13" w:rsidRPr="007B1D13">
        <w:t xml:space="preserve">teuttaminen itseisarvoisesti </w:t>
      </w:r>
      <w:r>
        <w:t xml:space="preserve">ei </w:t>
      </w:r>
      <w:r w:rsidR="007B1D13" w:rsidRPr="007B1D13">
        <w:t>saisi hidastaa tai jarruttaa eri viranomaisten omien sähköisten asioinnin prosessien kehittämistä. Kunkin viranomaisen p</w:t>
      </w:r>
      <w:r w:rsidR="007B1D13" w:rsidRPr="007B1D13">
        <w:t>i</w:t>
      </w:r>
      <w:r w:rsidR="007B1D13" w:rsidRPr="007B1D13">
        <w:t>täisi voida tarvittaessa luoda omaa lainsäädäntöään ja sitä kautta omia toimi</w:t>
      </w:r>
      <w:r w:rsidR="007B1D13" w:rsidRPr="007B1D13">
        <w:t>n</w:t>
      </w:r>
      <w:r w:rsidR="007B1D13" w:rsidRPr="007B1D13">
        <w:t>tatapoja, jos yhtenäisiä</w:t>
      </w:r>
      <w:r w:rsidR="00850873">
        <w:t xml:space="preserve"> käytäntöjä ei saada aikaiseksi </w:t>
      </w:r>
      <w:r w:rsidR="007B1D13" w:rsidRPr="007B1D13">
        <w:t>prosessien kehittämisen kannalta r</w:t>
      </w:r>
      <w:r>
        <w:t xml:space="preserve">iittävän nopeasti. </w:t>
      </w:r>
    </w:p>
    <w:p w:rsidR="008028EB" w:rsidRDefault="008028EB" w:rsidP="007B1D13">
      <w:pPr>
        <w:pStyle w:val="VMleipteksti"/>
      </w:pPr>
    </w:p>
    <w:p w:rsidR="007B1D13" w:rsidRPr="007B1D13" w:rsidRDefault="00B24CA7" w:rsidP="007B1D13">
      <w:pPr>
        <w:pStyle w:val="VMleipteksti"/>
      </w:pPr>
      <w:r>
        <w:t>Yhdessä lausunnossa todettiin, että d</w:t>
      </w:r>
      <w:r w:rsidR="007B1D13" w:rsidRPr="007B1D13">
        <w:t xml:space="preserve">igitaalinen asiointi ei yleisty pakottamalla vaan rakentamalla helppokäyttöisiä ja toimivia kokonaisuuksia. Tästä syystä erityisen tärkeää on tiivis yhteistyö eri viranomaisten välillä sähköistä asiointia </w:t>
      </w:r>
      <w:r w:rsidR="007B1D13" w:rsidRPr="007B1D13">
        <w:lastRenderedPageBreak/>
        <w:t>kehitettäessä: Käyttäjien kärsivällisyys ei riitä opettelemaan erilaisia asiointit</w:t>
      </w:r>
      <w:r w:rsidR="007B1D13" w:rsidRPr="007B1D13">
        <w:t>a</w:t>
      </w:r>
      <w:r w:rsidR="007B1D13" w:rsidRPr="007B1D13">
        <w:t xml:space="preserve">poja ja linjauksia eri viranomaisille. </w:t>
      </w:r>
    </w:p>
    <w:p w:rsidR="007B1D13" w:rsidRPr="007B1D13" w:rsidRDefault="007B1D13" w:rsidP="007B1D13">
      <w:pPr>
        <w:pStyle w:val="VMleipteksti"/>
        <w:ind w:left="0"/>
      </w:pPr>
    </w:p>
    <w:p w:rsidR="00B24CA7" w:rsidRDefault="00B24CA7" w:rsidP="00B24CA7">
      <w:pPr>
        <w:pStyle w:val="VMleipteksti"/>
      </w:pPr>
      <w:r>
        <w:t>Yhden lausunnon mukaan v</w:t>
      </w:r>
      <w:r w:rsidR="007B1D13" w:rsidRPr="007B1D13">
        <w:t>iranomaisten toimintavalmiudet sähköiseen asioi</w:t>
      </w:r>
      <w:r w:rsidR="007B1D13" w:rsidRPr="007B1D13">
        <w:t>n</w:t>
      </w:r>
      <w:r w:rsidR="007B1D13" w:rsidRPr="007B1D13">
        <w:t>tiin voidaan karkeasti jakaa kahteen ryhmään: ensinnäkin niihin, joilla on jo valmiudet sähköiseen asiointiin ja asiointiin kiinteästi liittyvään sähköiseen a</w:t>
      </w:r>
      <w:r w:rsidR="007B1D13" w:rsidRPr="007B1D13">
        <w:t>r</w:t>
      </w:r>
      <w:r w:rsidR="007B1D13" w:rsidRPr="007B1D13">
        <w:t>kistointiin (esimerkiksi Verohallinto), ja toiseksi niihin, joilla valmiuksia ei vielä ole. Ensimmäiseen ryhmään kuuluvia viranomaisia ei ole tarkoituksenmukaista velvoittaa siirtymään erityisesti niiden toimintaympäristöön luoduista menett</w:t>
      </w:r>
      <w:r w:rsidR="007B1D13" w:rsidRPr="007B1D13">
        <w:t>e</w:t>
      </w:r>
      <w:r w:rsidR="007B1D13" w:rsidRPr="007B1D13">
        <w:t>lyistä yleisluonteisempaan menettelyyn. Sen sijaan toiseen ryhmään kuuluvien viranomaisten valmiuksia sähköiseen asiointiin voitaisiin edistää osin yhteisillä ratkaisuilla. Raportissa on myös tunnistettu viranomaisten ja viranomaisteht</w:t>
      </w:r>
      <w:r w:rsidR="007B1D13" w:rsidRPr="007B1D13">
        <w:t>ä</w:t>
      </w:r>
      <w:r w:rsidR="007B1D13" w:rsidRPr="007B1D13">
        <w:t>viä hoitavien muiden tahojen moninaiset erityispiirteet, jotka on väistämättä otettava yleisiä menettelyjä valmisteltaessa huomioon</w:t>
      </w:r>
      <w:r>
        <w:t>.</w:t>
      </w:r>
    </w:p>
    <w:p w:rsidR="00B24CA7" w:rsidRDefault="00B24CA7" w:rsidP="00B24CA7">
      <w:pPr>
        <w:pStyle w:val="VMleipteksti"/>
        <w:ind w:left="0"/>
      </w:pPr>
    </w:p>
    <w:p w:rsidR="007B1D13" w:rsidRPr="007B1D13" w:rsidRDefault="00B24CA7" w:rsidP="00B24CA7">
      <w:pPr>
        <w:pStyle w:val="VMleipteksti"/>
      </w:pPr>
      <w:r>
        <w:t>Muutamissa lausunnoissa nostettiin esille viranomaisten riittävä resursointi d</w:t>
      </w:r>
      <w:r w:rsidR="007B1D13" w:rsidRPr="007B1D13">
        <w:t>i</w:t>
      </w:r>
      <w:r w:rsidR="007B1D13" w:rsidRPr="007B1D13">
        <w:t>gitaalisten palvelujen järjestämises</w:t>
      </w:r>
      <w:r>
        <w:t xml:space="preserve">sä </w:t>
      </w:r>
      <w:r w:rsidR="007B1D13" w:rsidRPr="007B1D13">
        <w:t>sekä palvelujen esteettömyy</w:t>
      </w:r>
      <w:r>
        <w:t>s ja</w:t>
      </w:r>
      <w:r w:rsidR="007B1D13" w:rsidRPr="007B1D13">
        <w:t xml:space="preserve"> saav</w:t>
      </w:r>
      <w:r w:rsidR="007B1D13" w:rsidRPr="007B1D13">
        <w:t>u</w:t>
      </w:r>
      <w:r w:rsidR="007B1D13" w:rsidRPr="007B1D13">
        <w:t>tettavuu</w:t>
      </w:r>
      <w:r>
        <w:t>s</w:t>
      </w:r>
      <w:r w:rsidR="007B1D13" w:rsidRPr="007B1D13">
        <w:t>. Palvelujen tulee olla selkokielisiä, helppokäyttöisiä ja toimintavarm</w:t>
      </w:r>
      <w:r w:rsidR="007B1D13" w:rsidRPr="007B1D13">
        <w:t>o</w:t>
      </w:r>
      <w:r w:rsidR="007B1D13" w:rsidRPr="007B1D13">
        <w:t xml:space="preserve">ja. </w:t>
      </w:r>
      <w:r>
        <w:t>Myös asiakkaiden tarve tuelle ja neuvonnalle on otettava huomioon ja ni</w:t>
      </w:r>
      <w:r>
        <w:t>i</w:t>
      </w:r>
      <w:r>
        <w:t xml:space="preserve">den </w:t>
      </w:r>
      <w:r w:rsidR="007B1D13" w:rsidRPr="007B1D13">
        <w:t>kehittämiseksi viranomaisten tulee jatkossa tehdä tiivistä yhteistyötä jä</w:t>
      </w:r>
      <w:r w:rsidR="007B1D13" w:rsidRPr="007B1D13">
        <w:t>r</w:t>
      </w:r>
      <w:r w:rsidR="007B1D13" w:rsidRPr="007B1D13">
        <w:t>jestöjen, yhdistysten ja vapaaehtoisten kanssa, joilla on kokemusta ja osa</w:t>
      </w:r>
      <w:r w:rsidR="007B1D13" w:rsidRPr="007B1D13">
        <w:t>a</w:t>
      </w:r>
      <w:r w:rsidR="007B1D13" w:rsidRPr="007B1D13">
        <w:t>mista kansa</w:t>
      </w:r>
      <w:r>
        <w:t>laisten digineuvonnasta.</w:t>
      </w:r>
    </w:p>
    <w:p w:rsidR="007B1D13" w:rsidRPr="007B1D13" w:rsidRDefault="007B1D13" w:rsidP="007B1D13">
      <w:pPr>
        <w:pStyle w:val="VMleipteksti"/>
      </w:pPr>
    </w:p>
    <w:p w:rsidR="007B1D13" w:rsidRPr="007B1D13" w:rsidRDefault="00B24CA7" w:rsidP="007B1D13">
      <w:pPr>
        <w:pStyle w:val="VMleipteksti"/>
      </w:pPr>
      <w:r>
        <w:t>Yhdessä lausunnossa todettiin, että o</w:t>
      </w:r>
      <w:r w:rsidR="007B1D13" w:rsidRPr="007B1D13">
        <w:t>n tärkeää selvittää selkokielen hyödy</w:t>
      </w:r>
      <w:r w:rsidR="007B1D13" w:rsidRPr="007B1D13">
        <w:t>n</w:t>
      </w:r>
      <w:r w:rsidR="007B1D13" w:rsidRPr="007B1D13">
        <w:t>tämisen mahdollisuuksia sähköisten palveluiden kehittämisessä, niistä tiedo</w:t>
      </w:r>
      <w:r w:rsidR="007B1D13" w:rsidRPr="007B1D13">
        <w:t>t</w:t>
      </w:r>
      <w:r w:rsidR="007B1D13" w:rsidRPr="007B1D13">
        <w:t>tamisessa ja niiden käyttöön ohjeistamisessa. Suomessa on noin puoli miljo</w:t>
      </w:r>
      <w:r w:rsidR="007B1D13" w:rsidRPr="007B1D13">
        <w:t>o</w:t>
      </w:r>
      <w:r w:rsidR="007B1D13" w:rsidRPr="007B1D13">
        <w:t>naa ihmistä, joilla on suuria vaikeuksia lukea ja ymmärtää tavallista yleiskieli</w:t>
      </w:r>
      <w:r w:rsidR="007B1D13" w:rsidRPr="007B1D13">
        <w:t>s</w:t>
      </w:r>
      <w:r w:rsidR="007B1D13" w:rsidRPr="007B1D13">
        <w:t>tä tekstiä. Tämä tarkoittaa 8–12 prosent</w:t>
      </w:r>
      <w:r>
        <w:t xml:space="preserve">tia väestöstä. </w:t>
      </w:r>
    </w:p>
    <w:p w:rsidR="007B1D13" w:rsidRPr="007B1D13" w:rsidRDefault="007B1D13" w:rsidP="007B1D13">
      <w:pPr>
        <w:pStyle w:val="VMleipteksti"/>
      </w:pPr>
    </w:p>
    <w:p w:rsidR="007B1D13" w:rsidRPr="007B1D13" w:rsidRDefault="00B24CA7" w:rsidP="007B1D13">
      <w:pPr>
        <w:pStyle w:val="VMleipteksti"/>
      </w:pPr>
      <w:r>
        <w:t>Muutamassa lausunnossa todettiin, että o</w:t>
      </w:r>
      <w:r w:rsidR="007B1D13" w:rsidRPr="007B1D13">
        <w:t xml:space="preserve">n hyvä, että raportissa on nostettu esille myös tarve anonyymille asioinnille, kun asiointi ei edellytä tunnistamista. </w:t>
      </w:r>
    </w:p>
    <w:p w:rsidR="007B1D13" w:rsidRPr="007B1D13" w:rsidRDefault="007B1D13" w:rsidP="007B1D13">
      <w:pPr>
        <w:pStyle w:val="VMleipteksti"/>
      </w:pPr>
    </w:p>
    <w:p w:rsidR="007B1D13" w:rsidRPr="007B1D13" w:rsidRDefault="00B24CA7" w:rsidP="00B24CA7">
      <w:pPr>
        <w:pStyle w:val="VMleipteksti"/>
      </w:pPr>
      <w:r>
        <w:t xml:space="preserve">Muutamien lausuntojen mukaan puolesta asiointi/valtuuttaminen </w:t>
      </w:r>
      <w:r w:rsidR="007B1D13" w:rsidRPr="007B1D13">
        <w:t>tulisi tehdä helpoksi ja mahdollisuuksien mukaan myös digitaalisesti toteutettavaksi, jotta asioiden tehokas ja lainmukainen hoito ei tämän vuoksi hidas</w:t>
      </w:r>
      <w:r>
        <w:t>tu. Myös sähkö</w:t>
      </w:r>
      <w:r>
        <w:t>i</w:t>
      </w:r>
      <w:r>
        <w:t xml:space="preserve">sen valtuuttamisen luotettavuuteen ja tietoturvallisuuteen kiinnitettiin huomiota. </w:t>
      </w:r>
    </w:p>
    <w:p w:rsidR="007B1D13" w:rsidRPr="007B1D13" w:rsidRDefault="007B1D13" w:rsidP="007B1D13">
      <w:pPr>
        <w:pStyle w:val="VMleipteksti"/>
      </w:pPr>
    </w:p>
    <w:p w:rsidR="007B1D13" w:rsidRPr="007B1D13" w:rsidRDefault="00B04079" w:rsidP="007B1D13">
      <w:pPr>
        <w:pStyle w:val="VMleipteksti"/>
      </w:pPr>
      <w:r>
        <w:t>Yhdessä lausunnossa nostettiin esille, että sähköinen asiointi vaikeuttaa ep</w:t>
      </w:r>
      <w:r>
        <w:t>ä</w:t>
      </w:r>
      <w:r>
        <w:t xml:space="preserve">virallisen avustajan käyttöä. </w:t>
      </w:r>
      <w:r w:rsidR="007B1D13" w:rsidRPr="007B1D13">
        <w:t>Eri viranomaislomakkeiden täytössä ja tarkistam</w:t>
      </w:r>
      <w:r w:rsidR="007B1D13" w:rsidRPr="007B1D13">
        <w:t>i</w:t>
      </w:r>
      <w:r w:rsidR="007B1D13" w:rsidRPr="007B1D13">
        <w:t>sessa on perinteisesti turvauduttu osaavampien perheenjäsenten, sukulaisten ja tuttavien apuun ilman valtakirjoja ja virallisia valtuutussuhteita. Sähköisen asioinnin yhteydessä, etenkin jos palvelua käytetään täyttämällä kirjautumisen jälkeen avautuvia verkkopalvelun tietokenttiä joita ei voi esitäyttää palvelun u</w:t>
      </w:r>
      <w:r w:rsidR="007B1D13" w:rsidRPr="007B1D13">
        <w:t>l</w:t>
      </w:r>
      <w:r w:rsidR="007B1D13" w:rsidRPr="007B1D13">
        <w:t>kopuolella, tällainen vapaamuotoinen avustaminen on lähes mahdotonta ilman että avustettava yleisten tietoturvaperiaatteiden vastaisesti antaa kirjautumi</w:t>
      </w:r>
      <w:r w:rsidR="007B1D13" w:rsidRPr="007B1D13">
        <w:t>s</w:t>
      </w:r>
      <w:r w:rsidR="007B1D13" w:rsidRPr="007B1D13">
        <w:t>tunnuksensa avustajan käyttöön. Ongelma on vain osin ratkaistavissa virallisi</w:t>
      </w:r>
      <w:r w:rsidR="007B1D13" w:rsidRPr="007B1D13">
        <w:t>l</w:t>
      </w:r>
      <w:r w:rsidR="007B1D13" w:rsidRPr="007B1D13">
        <w:t>la viranomaisen järjestelmään tallennettavilla valtuutuksilla</w:t>
      </w:r>
      <w:r>
        <w:t xml:space="preserve">, mutta </w:t>
      </w:r>
      <w:r w:rsidR="007B1D13" w:rsidRPr="007B1D13">
        <w:t>viranomai</w:t>
      </w:r>
      <w:r w:rsidR="007B1D13" w:rsidRPr="007B1D13">
        <w:t>s</w:t>
      </w:r>
      <w:r w:rsidR="007B1D13" w:rsidRPr="007B1D13">
        <w:t>ten sähköisiä palveluita kehittäessä tulisi kiinnittää erityistä huomiota siihen, ettei pal</w:t>
      </w:r>
      <w:r>
        <w:t xml:space="preserve">velu vaikeuta </w:t>
      </w:r>
      <w:r w:rsidR="007B1D13" w:rsidRPr="007B1D13">
        <w:t>epävirallista avus</w:t>
      </w:r>
      <w:r>
        <w:t xml:space="preserve">tamista. </w:t>
      </w:r>
    </w:p>
    <w:p w:rsidR="007B1D13" w:rsidRPr="007B1D13" w:rsidRDefault="007B1D13" w:rsidP="007B1D13">
      <w:pPr>
        <w:pStyle w:val="VMleipteksti"/>
      </w:pPr>
    </w:p>
    <w:p w:rsidR="007B1D13" w:rsidRPr="007B1D13" w:rsidRDefault="00B04079" w:rsidP="007B1D13">
      <w:pPr>
        <w:pStyle w:val="VMleipteksti"/>
      </w:pPr>
      <w:r>
        <w:t xml:space="preserve">Yhdessä lausunnossa todettiin, että </w:t>
      </w:r>
      <w:r w:rsidR="007B1D13" w:rsidRPr="007B1D13">
        <w:t>Valtion, kaksikielisten kuntien ja kuntay</w:t>
      </w:r>
      <w:r w:rsidR="007B1D13" w:rsidRPr="007B1D13">
        <w:t>h</w:t>
      </w:r>
      <w:r w:rsidR="007B1D13" w:rsidRPr="007B1D13">
        <w:t>tymien (sekä kaksikielisten maakuntien) sähköiset palvelut on suunniteltava s</w:t>
      </w:r>
      <w:r w:rsidR="007B1D13" w:rsidRPr="007B1D13">
        <w:t>i</w:t>
      </w:r>
      <w:r w:rsidR="007B1D13" w:rsidRPr="007B1D13">
        <w:t>ten, että ne toimivat sekä suomeksi että ruotsiksi. Jatkovalmistelussa on hu</w:t>
      </w:r>
      <w:r w:rsidR="007B1D13" w:rsidRPr="007B1D13">
        <w:t>o</w:t>
      </w:r>
      <w:r w:rsidR="007B1D13" w:rsidRPr="007B1D13">
        <w:t>mioitava mm. Julkisen hallinnon suositus, JHS 190, Kansalliskielistrategia ja sen toimintasuunnitelma sekä Valtioneuvoston kertomus kielilainsäädännön soveltamisesta 2013. Lainsäädäntömuutosten tulee kattaa myös ne lait, joilla on merkitystä kielellisten oikeuksien ja vel</w:t>
      </w:r>
      <w:r>
        <w:t xml:space="preserve">vollisuuksien toteuttamiselle. </w:t>
      </w:r>
    </w:p>
    <w:p w:rsidR="007B1D13" w:rsidRPr="007B1D13" w:rsidRDefault="007B1D13" w:rsidP="007B1D13">
      <w:pPr>
        <w:pStyle w:val="VMleipteksti"/>
      </w:pPr>
    </w:p>
    <w:p w:rsidR="007B1D13" w:rsidRPr="007B1D13" w:rsidRDefault="00B04079" w:rsidP="007B1D13">
      <w:pPr>
        <w:pStyle w:val="VMleipteksti"/>
      </w:pPr>
      <w:r>
        <w:lastRenderedPageBreak/>
        <w:t>Yhdessä lausunnossa todettiin, että s</w:t>
      </w:r>
      <w:r w:rsidR="007B1D13" w:rsidRPr="007B1D13">
        <w:t>osiaalisen median lukemiseen sähkö</w:t>
      </w:r>
      <w:r w:rsidR="007B1D13" w:rsidRPr="007B1D13">
        <w:t>i</w:t>
      </w:r>
      <w:r w:rsidR="007B1D13" w:rsidRPr="007B1D13">
        <w:t>seksi kanavaksi tulisi suhtautua pidät</w:t>
      </w:r>
      <w:r>
        <w:t xml:space="preserve">tyvästi. </w:t>
      </w:r>
    </w:p>
    <w:p w:rsidR="007B1D13" w:rsidRPr="007B1D13" w:rsidRDefault="007B1D13" w:rsidP="007B1D13">
      <w:pPr>
        <w:pStyle w:val="VMleipteksti"/>
      </w:pPr>
    </w:p>
    <w:p w:rsidR="007B1D13" w:rsidRDefault="00B04079" w:rsidP="007B1D13">
      <w:pPr>
        <w:pStyle w:val="VMleipteksti"/>
        <w:rPr>
          <w:bCs/>
        </w:rPr>
      </w:pPr>
      <w:r>
        <w:t>Muutamissa lausunnossa todettiin, että s</w:t>
      </w:r>
      <w:r w:rsidR="007B1D13" w:rsidRPr="007B1D13">
        <w:t>ähköiseen asiointiin tulee kehittää yhdenmukaisia käytäntöjä ja niistä tulee informoida käyttäjiä. Asiakkaiden ve</w:t>
      </w:r>
      <w:r w:rsidR="007B1D13" w:rsidRPr="007B1D13">
        <w:t>l</w:t>
      </w:r>
      <w:r w:rsidR="007B1D13" w:rsidRPr="007B1D13">
        <w:t>voittaminen sähköisen postilaatikon käyttöön ei välttämättä ole tarkoitukse</w:t>
      </w:r>
      <w:r w:rsidR="007B1D13" w:rsidRPr="007B1D13">
        <w:t>n</w:t>
      </w:r>
      <w:r w:rsidR="007B1D13" w:rsidRPr="007B1D13">
        <w:t>mukaista, vaan jo muodostuneet käytännöt kuten esimerkiksi asiakkaiden jo käyttämien sähköpostien käyttäminen ja niistä yhteystietorekisterin kerääm</w:t>
      </w:r>
      <w:r w:rsidR="007B1D13" w:rsidRPr="007B1D13">
        <w:t>i</w:t>
      </w:r>
      <w:r w:rsidR="007B1D13" w:rsidRPr="007B1D13">
        <w:t>nen lienee asiakkaille luon</w:t>
      </w:r>
      <w:r>
        <w:t xml:space="preserve">tevaa. </w:t>
      </w:r>
      <w:r w:rsidRPr="00B04079">
        <w:rPr>
          <w:bCs/>
        </w:rPr>
        <w:t>Tähän menettelyyn liittyy eräitä tiedon ehe</w:t>
      </w:r>
      <w:r w:rsidRPr="00B04079">
        <w:rPr>
          <w:bCs/>
        </w:rPr>
        <w:t>y</w:t>
      </w:r>
      <w:r w:rsidRPr="00B04079">
        <w:rPr>
          <w:bCs/>
        </w:rPr>
        <w:t>teen ja alkuperäisyyteen liittyviä ongelmia, joita tulee lainvalmistelussa vielä arvioida.</w:t>
      </w:r>
    </w:p>
    <w:p w:rsidR="00B04079" w:rsidRDefault="00B04079" w:rsidP="007B1D13">
      <w:pPr>
        <w:pStyle w:val="VMleipteksti"/>
        <w:rPr>
          <w:bCs/>
        </w:rPr>
      </w:pPr>
    </w:p>
    <w:p w:rsidR="00B04079" w:rsidRDefault="00B04079" w:rsidP="00B04079">
      <w:pPr>
        <w:pStyle w:val="VMleipteksti"/>
        <w:rPr>
          <w:bCs/>
        </w:rPr>
      </w:pPr>
      <w:r w:rsidRPr="00B04079">
        <w:rPr>
          <w:bCs/>
        </w:rPr>
        <w:t>Muutaman lausunnon mukaan sähköisen yhteystiedon rekisteröinti ja sille a</w:t>
      </w:r>
      <w:r w:rsidRPr="00B04079">
        <w:rPr>
          <w:bCs/>
        </w:rPr>
        <w:t>n</w:t>
      </w:r>
      <w:r w:rsidRPr="00B04079">
        <w:rPr>
          <w:bCs/>
        </w:rPr>
        <w:t>nettava juridinen rooli selkeyttäisi viestintää sekä asiakkaan että palveluntarj</w:t>
      </w:r>
      <w:r w:rsidRPr="00B04079">
        <w:rPr>
          <w:bCs/>
        </w:rPr>
        <w:t>o</w:t>
      </w:r>
      <w:r w:rsidRPr="00B04079">
        <w:rPr>
          <w:bCs/>
        </w:rPr>
        <w:t>ajan näkökulmasta, sillä näin asiakas saisi itse valita osoitteen, jonne viestit toimitetaan ja josta hän itse voisi lähettää viranomaisille viestejä.</w:t>
      </w:r>
    </w:p>
    <w:p w:rsidR="00B04079" w:rsidRDefault="00B04079" w:rsidP="00B04079">
      <w:pPr>
        <w:pStyle w:val="VMleipteksti"/>
        <w:rPr>
          <w:bCs/>
        </w:rPr>
      </w:pPr>
    </w:p>
    <w:p w:rsidR="00B04079" w:rsidRPr="00B04079" w:rsidRDefault="00DC39CE" w:rsidP="00DC39CE">
      <w:pPr>
        <w:pStyle w:val="VMleipteksti"/>
        <w:rPr>
          <w:bCs/>
        </w:rPr>
      </w:pPr>
      <w:r>
        <w:rPr>
          <w:bCs/>
        </w:rPr>
        <w:t>Yhdessä lausunnossa tuotiin yhteystietorekisterin osalta esille, että on t</w:t>
      </w:r>
      <w:r w:rsidR="00B04079" w:rsidRPr="00B04079">
        <w:rPr>
          <w:bCs/>
        </w:rPr>
        <w:t>ärk</w:t>
      </w:r>
      <w:r w:rsidR="00B04079" w:rsidRPr="00B04079">
        <w:rPr>
          <w:bCs/>
        </w:rPr>
        <w:t>e</w:t>
      </w:r>
      <w:r>
        <w:rPr>
          <w:bCs/>
        </w:rPr>
        <w:t xml:space="preserve">ää, </w:t>
      </w:r>
      <w:r w:rsidR="00B04079" w:rsidRPr="00B04079">
        <w:rPr>
          <w:bCs/>
        </w:rPr>
        <w:t>että hallinnon asiakkaille viestittäessä huolehdi</w:t>
      </w:r>
      <w:r>
        <w:rPr>
          <w:bCs/>
        </w:rPr>
        <w:t xml:space="preserve">taan 1) </w:t>
      </w:r>
      <w:r w:rsidR="00B04079" w:rsidRPr="00B04079">
        <w:rPr>
          <w:bCs/>
        </w:rPr>
        <w:t>viestinnän suoja</w:t>
      </w:r>
      <w:r w:rsidR="00B04079" w:rsidRPr="00B04079">
        <w:rPr>
          <w:bCs/>
        </w:rPr>
        <w:t>a</w:t>
      </w:r>
      <w:r w:rsidR="00B04079" w:rsidRPr="00B04079">
        <w:rPr>
          <w:bCs/>
        </w:rPr>
        <w:t>misesta, 2) oikean osoitteen varmistamisesta sekä toisaalta siitä, että 3) viesti toimitetaan oikeaan osoitteeseen. Näitä näkökohtia (2 ja 3) yhteystietorekisteri toki tukisi. Suomi.fi -viestit taas tukee myös ensimmäistä edellytystä. Työry</w:t>
      </w:r>
      <w:r w:rsidR="00B04079" w:rsidRPr="00B04079">
        <w:rPr>
          <w:bCs/>
        </w:rPr>
        <w:t>h</w:t>
      </w:r>
      <w:r w:rsidR="00B04079" w:rsidRPr="00B04079">
        <w:rPr>
          <w:bCs/>
        </w:rPr>
        <w:t>mä on raportissaan todennut, että sähköinen postilaatikko ja yhteystietoreki</w:t>
      </w:r>
      <w:r w:rsidR="00B04079" w:rsidRPr="00B04079">
        <w:rPr>
          <w:bCs/>
        </w:rPr>
        <w:t>s</w:t>
      </w:r>
      <w:r w:rsidR="00B04079" w:rsidRPr="00B04079">
        <w:rPr>
          <w:bCs/>
        </w:rPr>
        <w:t>teri voisivat toimia myös rinnakkain. Suomi.fi-viesteissä henkilön edellytetään antavan yhteystietonaan sähköpostiosoitteen, joten tällainen tieto on saatavilla henkilön antamana ko. palvelussa. Mahdollista on myös sähköpostiosoiteti</w:t>
      </w:r>
      <w:r w:rsidR="00B04079" w:rsidRPr="00B04079">
        <w:rPr>
          <w:bCs/>
        </w:rPr>
        <w:t>e</w:t>
      </w:r>
      <w:r w:rsidR="00B04079" w:rsidRPr="00B04079">
        <w:rPr>
          <w:bCs/>
        </w:rPr>
        <w:t>don kirjaaminen väestötietojärjestelmään osana yhteystiedon antamisen pr</w:t>
      </w:r>
      <w:r w:rsidR="00B04079" w:rsidRPr="00B04079">
        <w:rPr>
          <w:bCs/>
        </w:rPr>
        <w:t>o</w:t>
      </w:r>
      <w:r w:rsidR="00B04079" w:rsidRPr="00B04079">
        <w:rPr>
          <w:bCs/>
        </w:rPr>
        <w:t>sessia, jolloin tässäkin kehityksessä hyödynnettäisiin olemassa olevaa peru</w:t>
      </w:r>
      <w:r w:rsidR="00B04079" w:rsidRPr="00B04079">
        <w:rPr>
          <w:bCs/>
        </w:rPr>
        <w:t>s</w:t>
      </w:r>
      <w:r w:rsidR="00B04079" w:rsidRPr="00B04079">
        <w:rPr>
          <w:bCs/>
        </w:rPr>
        <w:t>rekisteriä. Tällöin tieto olisi saatavilla joko Suomi.fi-viestien yhteystietona tai väestötietojärjestelmän tietona siten kuin päätetään. Toimintatapa, jossa eri palveluista lähetettäisii</w:t>
      </w:r>
      <w:r>
        <w:rPr>
          <w:bCs/>
        </w:rPr>
        <w:t xml:space="preserve">n hallinnon asiakkaalle viestiä </w:t>
      </w:r>
      <w:r w:rsidR="00B04079" w:rsidRPr="00B04079">
        <w:rPr>
          <w:bCs/>
        </w:rPr>
        <w:t>yhteystietorekisterin ti</w:t>
      </w:r>
      <w:r w:rsidR="00B04079" w:rsidRPr="00B04079">
        <w:rPr>
          <w:bCs/>
        </w:rPr>
        <w:t>e</w:t>
      </w:r>
      <w:r w:rsidR="00B04079" w:rsidRPr="00B04079">
        <w:rPr>
          <w:bCs/>
        </w:rPr>
        <w:t>don perusteella, ei tarkoittaisi asiakkaille sel</w:t>
      </w:r>
      <w:r>
        <w:rPr>
          <w:bCs/>
        </w:rPr>
        <w:t xml:space="preserve">keää yhtä asiointikanavaa. </w:t>
      </w:r>
    </w:p>
    <w:p w:rsidR="00B04079" w:rsidRPr="00B04079" w:rsidRDefault="00B04079" w:rsidP="00B04079">
      <w:pPr>
        <w:pStyle w:val="VMleipteksti"/>
        <w:rPr>
          <w:bCs/>
          <w:i/>
        </w:rPr>
      </w:pPr>
    </w:p>
    <w:p w:rsidR="00B04079" w:rsidRDefault="00DC39CE" w:rsidP="00DC39CE">
      <w:pPr>
        <w:pStyle w:val="VMleipteksti"/>
        <w:rPr>
          <w:bCs/>
        </w:rPr>
      </w:pPr>
      <w:r>
        <w:rPr>
          <w:bCs/>
        </w:rPr>
        <w:t>Yhdessä lausunnossa todettiin, ettei tulisi perustaa uutta viranomaista</w:t>
      </w:r>
      <w:r w:rsidR="00B04079" w:rsidRPr="00B04079">
        <w:rPr>
          <w:bCs/>
        </w:rPr>
        <w:t xml:space="preserve"> halli</w:t>
      </w:r>
      <w:r w:rsidR="00B04079" w:rsidRPr="00B04079">
        <w:rPr>
          <w:bCs/>
        </w:rPr>
        <w:t>n</w:t>
      </w:r>
      <w:r w:rsidR="00B04079" w:rsidRPr="00B04079">
        <w:rPr>
          <w:bCs/>
        </w:rPr>
        <w:t>noimaan sähköisiä yhteystietoja. Luonnollisten henkilöiden osalta Väestöreki</w:t>
      </w:r>
      <w:r w:rsidR="00B04079" w:rsidRPr="00B04079">
        <w:rPr>
          <w:bCs/>
        </w:rPr>
        <w:t>s</w:t>
      </w:r>
      <w:r w:rsidR="00B04079" w:rsidRPr="00B04079">
        <w:rPr>
          <w:bCs/>
        </w:rPr>
        <w:t>terikeskuksen ja yhteisöjen osalta muun ohella Yritys- ja yhteisötietojärjeste</w:t>
      </w:r>
      <w:r w:rsidR="00B04079" w:rsidRPr="00B04079">
        <w:rPr>
          <w:bCs/>
        </w:rPr>
        <w:t>l</w:t>
      </w:r>
      <w:r w:rsidR="00B04079" w:rsidRPr="00B04079">
        <w:rPr>
          <w:bCs/>
        </w:rPr>
        <w:t>män jo olemassa olevat palveluiden, jatkokehittämistä sähköisten osoitetiet</w:t>
      </w:r>
      <w:r w:rsidR="00B04079" w:rsidRPr="00B04079">
        <w:rPr>
          <w:bCs/>
        </w:rPr>
        <w:t>o</w:t>
      </w:r>
      <w:r w:rsidR="00B04079" w:rsidRPr="00B04079">
        <w:rPr>
          <w:bCs/>
        </w:rPr>
        <w:t>jen hallinnointiin ei ole raportissa arvioitu. Väestörekisteri sisältää myös tiedon luonnollisen henkilön äidinkielestä. Joka tapauksessa on kyseenalaista, voita</w:t>
      </w:r>
      <w:r w:rsidR="00B04079" w:rsidRPr="00B04079">
        <w:rPr>
          <w:bCs/>
        </w:rPr>
        <w:t>i</w:t>
      </w:r>
      <w:r w:rsidR="00B04079" w:rsidRPr="00B04079">
        <w:rPr>
          <w:bCs/>
        </w:rPr>
        <w:t>siinko asiakkaat velvoittaa pitämään sähköisiä osoitetietojaan ajantasai</w:t>
      </w:r>
      <w:r>
        <w:rPr>
          <w:bCs/>
        </w:rPr>
        <w:t xml:space="preserve">sina. </w:t>
      </w:r>
    </w:p>
    <w:p w:rsidR="00DC39CE" w:rsidRPr="00B04079" w:rsidRDefault="00DC39CE" w:rsidP="00DC39CE">
      <w:pPr>
        <w:pStyle w:val="VMleipteksti"/>
        <w:rPr>
          <w:bCs/>
        </w:rPr>
      </w:pPr>
    </w:p>
    <w:p w:rsidR="00B04079" w:rsidRPr="00B04079" w:rsidRDefault="00DC39CE" w:rsidP="00153F8F">
      <w:pPr>
        <w:pStyle w:val="VMleipteksti"/>
        <w:rPr>
          <w:bCs/>
        </w:rPr>
      </w:pPr>
      <w:r>
        <w:rPr>
          <w:bCs/>
        </w:rPr>
        <w:t>Yhden lausunnon mukaan s</w:t>
      </w:r>
      <w:r w:rsidR="00B04079" w:rsidRPr="00B04079">
        <w:rPr>
          <w:bCs/>
        </w:rPr>
        <w:t>ähköisen tiedoksiantomenettelyn kehittämisessä pitää huomioida käytössä olevat sähköiset yhteystiedot eri perusrekistereissä ja yhteisissä palveluissa.  Esimerkiksi Verohallinnossa päätökset lähetetään massapostituksena ja tällöin viranomais- tai asiakohtaisen prosessiosoitteen käyttäminen voi aiheuttaa merkittäviä kustannuksia tietojärjestelmille. Ensiva</w:t>
      </w:r>
      <w:r w:rsidR="00B04079" w:rsidRPr="00B04079">
        <w:rPr>
          <w:bCs/>
        </w:rPr>
        <w:t>i</w:t>
      </w:r>
      <w:r w:rsidR="00B04079" w:rsidRPr="00B04079">
        <w:rPr>
          <w:bCs/>
        </w:rPr>
        <w:t>heessa pitäisi edellyttää, että asiakkaalla on yksi yleinen sähköinen yhteysti</w:t>
      </w:r>
      <w:r w:rsidR="00B04079" w:rsidRPr="00B04079">
        <w:rPr>
          <w:bCs/>
        </w:rPr>
        <w:t>e</w:t>
      </w:r>
      <w:r w:rsidR="00B04079" w:rsidRPr="00B04079">
        <w:rPr>
          <w:bCs/>
        </w:rPr>
        <w:t xml:space="preserve">to. </w:t>
      </w:r>
    </w:p>
    <w:p w:rsidR="00EE015D" w:rsidRDefault="00EE015D" w:rsidP="00D86243">
      <w:pPr>
        <w:pStyle w:val="VMleipteksti"/>
        <w:ind w:left="0"/>
      </w:pPr>
    </w:p>
    <w:p w:rsidR="00EE015D" w:rsidRDefault="00B04079" w:rsidP="007B1D13">
      <w:pPr>
        <w:pStyle w:val="VMleipteksti"/>
      </w:pPr>
      <w:r>
        <w:t>Yhdessä lausunnossa tuotiin esille, että s</w:t>
      </w:r>
      <w:r w:rsidR="00EE015D" w:rsidRPr="00552D90">
        <w:t>ähk</w:t>
      </w:r>
      <w:r w:rsidR="00EE015D" w:rsidRPr="00EE015D">
        <w:t>öisen postilaatikon osalt</w:t>
      </w:r>
      <w:r w:rsidR="00EE015D">
        <w:t xml:space="preserve">a on </w:t>
      </w:r>
      <w:r w:rsidR="00EE015D" w:rsidRPr="00EE015D">
        <w:t>kii</w:t>
      </w:r>
      <w:r w:rsidR="00EE015D" w:rsidRPr="00EE015D">
        <w:t>n</w:t>
      </w:r>
      <w:r w:rsidR="00EE015D" w:rsidRPr="00EE015D">
        <w:t>nit</w:t>
      </w:r>
      <w:r w:rsidR="00EE015D">
        <w:t>e</w:t>
      </w:r>
      <w:r w:rsidR="00EE015D" w:rsidRPr="00EE015D">
        <w:t>t</w:t>
      </w:r>
      <w:r w:rsidR="00EE015D">
        <w:t>t</w:t>
      </w:r>
      <w:r w:rsidR="00EE015D" w:rsidRPr="00EE015D">
        <w:t>ä</w:t>
      </w:r>
      <w:r w:rsidR="00EE015D">
        <w:t>v</w:t>
      </w:r>
      <w:r w:rsidR="00EE015D" w:rsidRPr="00EE015D">
        <w:t>ä huomiota tiedottami</w:t>
      </w:r>
      <w:r w:rsidR="00EE015D">
        <w:t xml:space="preserve">seen </w:t>
      </w:r>
      <w:r w:rsidR="00EE015D" w:rsidRPr="00EE015D">
        <w:t>sekä riittävän asi</w:t>
      </w:r>
      <w:r w:rsidR="00EE015D">
        <w:t>antuntija-avun ja tuen sa</w:t>
      </w:r>
      <w:r w:rsidR="00EE015D">
        <w:t>a</w:t>
      </w:r>
      <w:r w:rsidR="00EE015D">
        <w:t xml:space="preserve">tavuuteen. Yksityishenkilöllä voi </w:t>
      </w:r>
      <w:r w:rsidR="00EE015D" w:rsidRPr="00EE015D">
        <w:t>olla vaikeuksia mieltää eroa todisteellisen ti</w:t>
      </w:r>
      <w:r w:rsidR="00EE015D" w:rsidRPr="00EE015D">
        <w:t>e</w:t>
      </w:r>
      <w:r w:rsidR="00EE015D" w:rsidRPr="00EE015D">
        <w:t>doksiannon ja tavallisen tiedoksian</w:t>
      </w:r>
      <w:r w:rsidR="00552D90">
        <w:t>non välillä ja</w:t>
      </w:r>
      <w:r w:rsidR="00EE015D">
        <w:t xml:space="preserve"> </w:t>
      </w:r>
      <w:r w:rsidR="007B1D13">
        <w:t xml:space="preserve">mihin </w:t>
      </w:r>
      <w:r w:rsidR="00EE015D">
        <w:t xml:space="preserve">hän on antanut </w:t>
      </w:r>
      <w:r w:rsidR="00EE015D" w:rsidRPr="00EE015D">
        <w:t>suost</w:t>
      </w:r>
      <w:r w:rsidR="00EE015D" w:rsidRPr="00EE015D">
        <w:t>u</w:t>
      </w:r>
      <w:r w:rsidR="00EE015D" w:rsidRPr="00EE015D">
        <w:t>muksen sekä millaista materiaalia postilaatikkoon voi tulla ja mi</w:t>
      </w:r>
      <w:r w:rsidR="00EE015D">
        <w:t>llaista ei. Ha</w:t>
      </w:r>
      <w:r w:rsidR="00EE015D">
        <w:t>l</w:t>
      </w:r>
      <w:r w:rsidR="00EE015D">
        <w:t xml:space="preserve">linnon asiakkaan </w:t>
      </w:r>
      <w:r w:rsidR="00EE015D" w:rsidRPr="00EE015D">
        <w:t>täytyy olla selvillä siitä, minkälaisia menettelytapoja käyttäe</w:t>
      </w:r>
      <w:r w:rsidR="007B1D13">
        <w:t xml:space="preserve">n viranomainen lähettää hänelle </w:t>
      </w:r>
      <w:r w:rsidR="00EE015D" w:rsidRPr="00EE015D">
        <w:t>esimerkiksi sähköisen tiedoksiannon tai on y</w:t>
      </w:r>
      <w:r w:rsidR="00EE015D" w:rsidRPr="00EE015D">
        <w:t>h</w:t>
      </w:r>
      <w:r w:rsidR="00EE015D" w:rsidRPr="00EE015D">
        <w:t>teydessä häneen asian käsitte</w:t>
      </w:r>
      <w:r w:rsidR="00EE015D">
        <w:t xml:space="preserve">lyn aikana, sekä mitkä </w:t>
      </w:r>
      <w:r w:rsidR="00EE015D" w:rsidRPr="00EE015D">
        <w:t>ovat kunkin menettelyt</w:t>
      </w:r>
      <w:r w:rsidR="00EE015D" w:rsidRPr="00EE015D">
        <w:t>a</w:t>
      </w:r>
      <w:r w:rsidR="00EE015D" w:rsidRPr="00EE015D">
        <w:t xml:space="preserve">van oikeusvaikutukset. </w:t>
      </w:r>
    </w:p>
    <w:p w:rsidR="00DE7410" w:rsidRDefault="00DE7410" w:rsidP="00736735">
      <w:pPr>
        <w:pStyle w:val="VMleipteksti"/>
        <w:ind w:left="0"/>
        <w:rPr>
          <w:bCs/>
        </w:rPr>
      </w:pPr>
    </w:p>
    <w:p w:rsidR="00D2757D" w:rsidRDefault="00B04079" w:rsidP="00D2757D">
      <w:pPr>
        <w:pStyle w:val="VMleipteksti"/>
      </w:pPr>
      <w:r>
        <w:t>Yhdessä lausunnossa esitettiin, että s</w:t>
      </w:r>
      <w:r w:rsidR="008E3303" w:rsidRPr="008E3303">
        <w:t>uomi.fi -viestit palvelu on jatkossa luo</w:t>
      </w:r>
      <w:r w:rsidR="008E3303" w:rsidRPr="008E3303">
        <w:t>n</w:t>
      </w:r>
      <w:r w:rsidR="008E3303" w:rsidRPr="008E3303">
        <w:t>nolline</w:t>
      </w:r>
      <w:r w:rsidR="008E3303">
        <w:t xml:space="preserve">n paikka toimittaa viranomaisten </w:t>
      </w:r>
      <w:r w:rsidR="008E3303" w:rsidRPr="008E3303">
        <w:t>viestit asiakkaalle, mutta siihenkin lii</w:t>
      </w:r>
      <w:r w:rsidR="008E3303" w:rsidRPr="008E3303">
        <w:t>t</w:t>
      </w:r>
      <w:r w:rsidR="008E3303" w:rsidRPr="008E3303">
        <w:t>tyy ha</w:t>
      </w:r>
      <w:r w:rsidR="008E3303">
        <w:t xml:space="preserve">asteita. Yksi ongelmista on </w:t>
      </w:r>
      <w:r w:rsidR="008E3303" w:rsidRPr="008E3303">
        <w:t>ilmoitusten toimittaminen asiakkaalle saap</w:t>
      </w:r>
      <w:r w:rsidR="008E3303" w:rsidRPr="008E3303">
        <w:t>u</w:t>
      </w:r>
      <w:r w:rsidR="008E3303" w:rsidRPr="008E3303">
        <w:t>neista viesteistä. Ihmiset käyttävät usein monia eri sähköpostitilejä ja saattavat myös lopettaa niiden käytön, muistamatta että osoite on annettu viranomaisille yhteysosoitteeksi. Yksi tapa lähestyä tätä ongelmaa voisi olla pysyvän suomi.fi -osoitteen antaminen kaikille kansalaisille. Kyseessä olisi ns. kääntöosoite, j</w:t>
      </w:r>
      <w:r w:rsidR="008E3303" w:rsidRPr="008E3303">
        <w:t>o</w:t>
      </w:r>
      <w:r w:rsidR="008E3303" w:rsidRPr="008E3303">
        <w:t>hon ei sisältyisi sähköpostilaatikkoa. Kansalaisen tulisi ottaa</w:t>
      </w:r>
      <w:r>
        <w:t xml:space="preserve"> osoite käyttöön kirjautumalla s</w:t>
      </w:r>
      <w:r w:rsidR="008E3303" w:rsidRPr="008E3303">
        <w:t>uomi.fi-verkkopalveluun ja antamalla joku osoite, johon se käännetään. Ilmoitukset lähetettäisiin tunnus@suomi.fi -osoitteella, josta ne kääntyisivät asiakkaan ilmoittamaan osoitteeseen. Tunnuksena v</w:t>
      </w:r>
      <w:r w:rsidR="008E3303">
        <w:t xml:space="preserve">oisi käyttää jonkin standardin, </w:t>
      </w:r>
      <w:r w:rsidR="008E3303" w:rsidRPr="008E3303">
        <w:t>esim. SIP-protokolla</w:t>
      </w:r>
      <w:r w:rsidR="00736735">
        <w:t>n</w:t>
      </w:r>
      <w:r w:rsidR="008E3303" w:rsidRPr="008E3303">
        <w:t xml:space="preserve"> mukaista tunnusta, joka voitaisiin a</w:t>
      </w:r>
      <w:r w:rsidR="008E3303" w:rsidRPr="008E3303">
        <w:t>n</w:t>
      </w:r>
      <w:r w:rsidR="008E3303" w:rsidRPr="008E3303">
        <w:t>taa automaattisesti kaikille VRK:n toimesta VTJ:ssä. Tällöin samaa tunnusta voisi käyttää myös esim. puhe- ja pikaviestinnässä. Kansalaisen kannalta t</w:t>
      </w:r>
      <w:r w:rsidR="008E3303" w:rsidRPr="008E3303">
        <w:t>i</w:t>
      </w:r>
      <w:r w:rsidR="008E3303" w:rsidRPr="008E3303">
        <w:t>lanne olisi sama kuin se, että ilmoittaa sähköpostiosoitteen viranomaiselle, mutta viranomaisen näkökulmasta hyötyinä olisivat tunnuksen käyttömahdoll</w:t>
      </w:r>
      <w:r w:rsidR="008E3303" w:rsidRPr="008E3303">
        <w:t>i</w:t>
      </w:r>
      <w:r w:rsidR="008E3303" w:rsidRPr="008E3303">
        <w:t xml:space="preserve">suus eri viestintäkanavissa sekä VTJ:ään tallennettu yksilöivä tunniste, joka ei sisällä sensitiivistä tietoa, kuten henkilötunnus. </w:t>
      </w:r>
    </w:p>
    <w:p w:rsidR="00D2757D" w:rsidRDefault="00D2757D" w:rsidP="00D2757D">
      <w:pPr>
        <w:pStyle w:val="VMleipteksti"/>
      </w:pPr>
    </w:p>
    <w:p w:rsidR="00D2757D" w:rsidRDefault="00B04079" w:rsidP="00D2757D">
      <w:pPr>
        <w:pStyle w:val="VMleipteksti"/>
      </w:pPr>
      <w:r>
        <w:t>Yhdessä lausunnossa todettiin, että o</w:t>
      </w:r>
      <w:r w:rsidR="00D2757D">
        <w:t>n epätodennäköistä</w:t>
      </w:r>
      <w:r w:rsidR="00D2757D" w:rsidRPr="00D2757D">
        <w:t>, että suurin osa pa</w:t>
      </w:r>
      <w:r w:rsidR="00D2757D" w:rsidRPr="00D2757D">
        <w:t>l</w:t>
      </w:r>
      <w:r w:rsidR="00D2757D" w:rsidRPr="00D2757D">
        <w:t>veluiden käyttäjistä tarkistaisi sähköisen postilaatikon säännöllisesti ilman eri</w:t>
      </w:r>
      <w:r w:rsidR="00D2757D" w:rsidRPr="00D2757D">
        <w:t>l</w:t>
      </w:r>
      <w:r w:rsidR="00D2757D" w:rsidRPr="00D2757D">
        <w:t>listä muistutusta. Tästä syy</w:t>
      </w:r>
      <w:r>
        <w:t xml:space="preserve">stä pidettiin </w:t>
      </w:r>
      <w:r w:rsidR="00D2757D" w:rsidRPr="00D2757D">
        <w:t>hyvänä raportissa esiteltyä ideaa, jossa käyttäjillä on mahdollisuus ilmoittaa prosessiosoite johon lähetetään tieto, kun sähköisessä postila</w:t>
      </w:r>
      <w:r w:rsidR="00D2757D">
        <w:t xml:space="preserve">atikossa on uusia asiakirjoja. </w:t>
      </w:r>
    </w:p>
    <w:p w:rsidR="00D26C4E" w:rsidRDefault="00D26C4E" w:rsidP="00D2757D">
      <w:pPr>
        <w:pStyle w:val="VMleipteksti"/>
      </w:pPr>
    </w:p>
    <w:p w:rsidR="00D26C4E" w:rsidRDefault="00B04079" w:rsidP="00D26C4E">
      <w:pPr>
        <w:pStyle w:val="VMleipteksti"/>
      </w:pPr>
      <w:r>
        <w:t>Yhdessä lausunnossa tuotiin esiin, että y</w:t>
      </w:r>
      <w:r w:rsidR="00D26C4E">
        <w:t>h</w:t>
      </w:r>
      <w:r w:rsidR="00D26C4E" w:rsidRPr="00D26C4E">
        <w:t>den palvelun hyödyntäminen</w:t>
      </w:r>
      <w:r>
        <w:t xml:space="preserve"> olisi </w:t>
      </w:r>
      <w:r w:rsidR="00D26C4E">
        <w:t xml:space="preserve">hallinnon asiakkaan </w:t>
      </w:r>
      <w:r w:rsidR="00D26C4E" w:rsidRPr="00D26C4E">
        <w:t>näkökulmasta selvin tilanne, eli asiakas osaisi odottaa, e</w:t>
      </w:r>
      <w:r w:rsidR="00D26C4E" w:rsidRPr="00D26C4E">
        <w:t>t</w:t>
      </w:r>
      <w:r w:rsidR="00D26C4E" w:rsidRPr="00D26C4E">
        <w:t>tä hän pääsee luke</w:t>
      </w:r>
      <w:r w:rsidR="00D26C4E">
        <w:t>maan viestejä Suomi.fi</w:t>
      </w:r>
      <w:r w:rsidR="00753AE7">
        <w:t xml:space="preserve"> -</w:t>
      </w:r>
      <w:r w:rsidR="00D26C4E">
        <w:t xml:space="preserve">viestien </w:t>
      </w:r>
      <w:r w:rsidR="00D26C4E" w:rsidRPr="00D26C4E">
        <w:t>kautta Suomi.fi-verkkopalvelun käyttöliittymässä, tai mikäli hän vastaanotta</w:t>
      </w:r>
      <w:r w:rsidR="00D26C4E">
        <w:t xml:space="preserve">a viestejä </w:t>
      </w:r>
      <w:r w:rsidR="00D26C4E" w:rsidRPr="00D26C4E">
        <w:t>postitse, nekin kulkisivat yhden keskitetyn tukipalvelun kautta. Tämä edesaut</w:t>
      </w:r>
      <w:r w:rsidR="00D26C4E">
        <w:t>taisi palv</w:t>
      </w:r>
      <w:r w:rsidR="00D26C4E">
        <w:t>e</w:t>
      </w:r>
      <w:r w:rsidR="00D26C4E">
        <w:t xml:space="preserve">lun </w:t>
      </w:r>
      <w:r w:rsidR="00D26C4E" w:rsidRPr="00D26C4E">
        <w:t>tunnettuutta ja selkeyttäisi tiedoksiannon käytännön toteuttamista, sillä edelly</w:t>
      </w:r>
      <w:r w:rsidR="00D26C4E">
        <w:t xml:space="preserve">tyksellä, että </w:t>
      </w:r>
      <w:r w:rsidR="00D26C4E" w:rsidRPr="00D26C4E">
        <w:t>sääntelyä tiedoksiannosta yhdenmukaistettaisiin.</w:t>
      </w:r>
      <w:r>
        <w:t xml:space="preserve"> </w:t>
      </w:r>
    </w:p>
    <w:p w:rsidR="00D26C4E" w:rsidRDefault="00D26C4E" w:rsidP="00D26C4E">
      <w:pPr>
        <w:pStyle w:val="VMleipteksti"/>
      </w:pPr>
    </w:p>
    <w:p w:rsidR="008028EB" w:rsidRDefault="00B04079" w:rsidP="00B04079">
      <w:pPr>
        <w:pStyle w:val="VMleipteksti"/>
      </w:pPr>
      <w:r>
        <w:t>Yhden lausunnon mukaan s</w:t>
      </w:r>
      <w:r w:rsidR="00D26C4E">
        <w:t>uomi.fi –viestien käyttövelvoitetta tulisi laajentaa, jotta palvelusta tulisi ensisijainen tapa olla yhteydessä hallinnon asiakkaaseen ja organisaatioiden tulisi mahdollistaa asiakkaille kaksisuuntainen viestintä palvelussa.</w:t>
      </w:r>
      <w:r w:rsidR="002A3DDD" w:rsidRPr="002A3DDD">
        <w:rPr>
          <w:rFonts w:ascii="Calibri" w:hAnsi="Calibri" w:cs="Calibri"/>
          <w:sz w:val="24"/>
        </w:rPr>
        <w:t xml:space="preserve"> </w:t>
      </w:r>
      <w:r w:rsidR="002A3DDD">
        <w:rPr>
          <w:rFonts w:ascii="Calibri" w:hAnsi="Calibri" w:cs="Calibri"/>
          <w:sz w:val="24"/>
        </w:rPr>
        <w:t xml:space="preserve">Tulisi myös </w:t>
      </w:r>
      <w:r w:rsidR="002A3DDD" w:rsidRPr="002A3DDD">
        <w:t>arvioi</w:t>
      </w:r>
      <w:r w:rsidR="002A3DDD">
        <w:t>da</w:t>
      </w:r>
      <w:r w:rsidR="002A3DDD" w:rsidRPr="002A3DDD">
        <w:t xml:space="preserve"> pal</w:t>
      </w:r>
      <w:r w:rsidR="002A3DDD">
        <w:t xml:space="preserve">velun käyttöoikeuden </w:t>
      </w:r>
      <w:r w:rsidR="002A3DDD" w:rsidRPr="002A3DDD">
        <w:t>laajentamista kaikille organisaatioille ml. yksityinen sektori.</w:t>
      </w:r>
    </w:p>
    <w:p w:rsidR="003B7952" w:rsidRDefault="003B7952" w:rsidP="00B04079">
      <w:pPr>
        <w:pStyle w:val="VMleipteksti"/>
      </w:pPr>
    </w:p>
    <w:p w:rsidR="003B7952" w:rsidRDefault="003B7952" w:rsidP="003B7952">
      <w:pPr>
        <w:pStyle w:val="VMleipteksti"/>
      </w:pPr>
      <w:r w:rsidRPr="003B7952">
        <w:t>Yhden lausunnon mukaan sähköisen asioinnin kehittämisen tulisi perustua ns. omadata toimintamalliin (My Data), jossa ihmisellä on itsellään mahdollisuus hallinnoida tietojensa käyttöä ja hyödyntämistä sekä antaa suostumus tietojen käyttöön kolmansien osapuolten toimesta.</w:t>
      </w:r>
      <w:r w:rsidRPr="003B7952">
        <w:tab/>
      </w:r>
    </w:p>
    <w:p w:rsidR="00EB17C8" w:rsidRDefault="00EB17C8" w:rsidP="00EB17C8">
      <w:pPr>
        <w:pStyle w:val="VMOtsikkonum2"/>
      </w:pPr>
      <w:r w:rsidRPr="00EB17C8">
        <w:t>V</w:t>
      </w:r>
      <w:r>
        <w:t>apaaehtoisuus</w:t>
      </w:r>
      <w:r w:rsidRPr="00EB17C8">
        <w:t xml:space="preserve"> </w:t>
      </w:r>
      <w:r>
        <w:t>vai velvoittaminen</w:t>
      </w:r>
    </w:p>
    <w:p w:rsidR="0041527E" w:rsidRDefault="00C3518F" w:rsidP="0041527E">
      <w:pPr>
        <w:pStyle w:val="VMleipteksti"/>
      </w:pPr>
      <w:r>
        <w:t xml:space="preserve">Valtaosa lausuneista, jotka ottivat kantaa asiaan, olivat sitä mieltä, että </w:t>
      </w:r>
      <w:r w:rsidR="008F40AA">
        <w:t>asia</w:t>
      </w:r>
      <w:r w:rsidR="008F40AA">
        <w:t>k</w:t>
      </w:r>
      <w:r w:rsidR="008F40AA">
        <w:t>kaiden tasapuolisen kohte</w:t>
      </w:r>
      <w:r>
        <w:t>lun ja</w:t>
      </w:r>
      <w:r w:rsidR="008F40AA">
        <w:t xml:space="preserve"> oikeusturvan kannalta </w:t>
      </w:r>
      <w:r>
        <w:t xml:space="preserve">olennaista </w:t>
      </w:r>
      <w:r w:rsidR="008F40AA">
        <w:t>on, että sii</w:t>
      </w:r>
      <w:r w:rsidR="008F40AA">
        <w:t>r</w:t>
      </w:r>
      <w:r w:rsidR="008F40AA">
        <w:t>tyminen sähköiseen asioin</w:t>
      </w:r>
      <w:r w:rsidR="00736735">
        <w:t>tiin viranomaisten kanssa perustuu</w:t>
      </w:r>
      <w:r w:rsidR="008F40AA">
        <w:t xml:space="preserve"> laissa todettuun vapaaehtoisuu</w:t>
      </w:r>
      <w:r>
        <w:t xml:space="preserve">teen (opt in). </w:t>
      </w:r>
      <w:r w:rsidR="0041527E" w:rsidRPr="0041527E">
        <w:t xml:space="preserve"> </w:t>
      </w:r>
    </w:p>
    <w:p w:rsidR="008028EB" w:rsidRDefault="008028EB" w:rsidP="0041527E">
      <w:pPr>
        <w:pStyle w:val="VMleipteksti"/>
      </w:pPr>
    </w:p>
    <w:p w:rsidR="00C3518F" w:rsidRDefault="00C3518F" w:rsidP="00C3518F">
      <w:pPr>
        <w:pStyle w:val="VMleipteksti"/>
      </w:pPr>
      <w:r>
        <w:t>Arvioitiin esimerkiksi, että o</w:t>
      </w:r>
      <w:r w:rsidR="008028EB">
        <w:t>letettavasti juuri sillä</w:t>
      </w:r>
      <w:r w:rsidR="008028EB" w:rsidRPr="008028EB">
        <w:t xml:space="preserve"> osa</w:t>
      </w:r>
      <w:r w:rsidR="008028EB">
        <w:t>lla</w:t>
      </w:r>
      <w:r w:rsidR="008028EB" w:rsidRPr="008028EB">
        <w:t xml:space="preserve"> ihmisiä joilla ei ole ede</w:t>
      </w:r>
      <w:r w:rsidR="008028EB" w:rsidRPr="008028EB">
        <w:t>l</w:t>
      </w:r>
      <w:r w:rsidR="008028EB" w:rsidRPr="008028EB">
        <w:t>lytyksiä sähköisen postilaatikon käyttöön ei myöskään ole edellytyksiä hakea vapautusta sen käytöstä.</w:t>
      </w:r>
      <w:r>
        <w:t xml:space="preserve"> Vain kahdessa lausunnossa velvoittaminen nähtiin parempana vaihtoehtona.</w:t>
      </w:r>
    </w:p>
    <w:p w:rsidR="00C3518F" w:rsidRDefault="00C3518F" w:rsidP="00C3518F">
      <w:pPr>
        <w:pStyle w:val="VMleipteksti"/>
      </w:pPr>
    </w:p>
    <w:p w:rsidR="000C1C2D" w:rsidRPr="000C1C2D" w:rsidRDefault="00C3518F" w:rsidP="00C3518F">
      <w:pPr>
        <w:pStyle w:val="VMleipteksti"/>
      </w:pPr>
      <w:r>
        <w:lastRenderedPageBreak/>
        <w:t>Todettiin myös, että s</w:t>
      </w:r>
      <w:r w:rsidR="000C1C2D">
        <w:t>ähköistä asiointia tulisi edistää</w:t>
      </w:r>
      <w:r w:rsidR="000C1C2D" w:rsidRPr="000C1C2D">
        <w:t xml:space="preserve"> ensisijaisesti houkuttel</w:t>
      </w:r>
      <w:r w:rsidR="000C1C2D" w:rsidRPr="000C1C2D">
        <w:t>e</w:t>
      </w:r>
      <w:r w:rsidR="000C1C2D" w:rsidRPr="000C1C2D">
        <w:t>vien ja helppojen palveluiden kehittämisellä. Sähköisen asioinnin käyttöpakko voi huonoimmillaan johtaa palveluiden laadun huonontumiseen kun palvelu</w:t>
      </w:r>
      <w:r w:rsidR="000C1C2D" w:rsidRPr="000C1C2D">
        <w:t>n</w:t>
      </w:r>
      <w:r w:rsidR="000C1C2D" w:rsidRPr="000C1C2D">
        <w:t>tarjoajalla ei ole kannustinta kehittää palveluita asiakkaiden tarpeita vastaavi</w:t>
      </w:r>
      <w:r w:rsidR="000C1C2D" w:rsidRPr="000C1C2D">
        <w:t>k</w:t>
      </w:r>
      <w:r w:rsidR="000C1C2D" w:rsidRPr="000C1C2D">
        <w:t>si.</w:t>
      </w:r>
      <w:r w:rsidR="000C1C2D">
        <w:t xml:space="preserve"> </w:t>
      </w:r>
    </w:p>
    <w:p w:rsidR="0059112E" w:rsidRDefault="0059112E" w:rsidP="0041527E">
      <w:pPr>
        <w:pStyle w:val="VMleipteksti"/>
        <w:ind w:left="0"/>
      </w:pPr>
    </w:p>
    <w:p w:rsidR="00BB2239" w:rsidRDefault="003B7952" w:rsidP="0059112E">
      <w:pPr>
        <w:pStyle w:val="VMleipteksti"/>
      </w:pPr>
      <w:r>
        <w:t xml:space="preserve">Mallin selkeyttä ja </w:t>
      </w:r>
      <w:r w:rsidR="00561E4A">
        <w:t>ymmärrettävyyttä eli sitä, mihin suostumus annetaan ja m</w:t>
      </w:r>
      <w:r w:rsidR="00561E4A">
        <w:t>i</w:t>
      </w:r>
      <w:r w:rsidR="00561E4A">
        <w:t>ten asioidaan,</w:t>
      </w:r>
      <w:r>
        <w:t xml:space="preserve"> korostettiin ja sitä, että </w:t>
      </w:r>
      <w:r w:rsidR="0059112E" w:rsidRPr="0059112E">
        <w:t>lainsäädäntö ja käytän</w:t>
      </w:r>
      <w:r>
        <w:t xml:space="preserve">nöt tulisi saada </w:t>
      </w:r>
      <w:r w:rsidR="0059112E" w:rsidRPr="0059112E">
        <w:t>yhdenmukai</w:t>
      </w:r>
      <w:r>
        <w:t xml:space="preserve">siksi. </w:t>
      </w:r>
    </w:p>
    <w:p w:rsidR="003B7952" w:rsidRDefault="003B7952" w:rsidP="00BB2239">
      <w:pPr>
        <w:pStyle w:val="VMleipteksti"/>
      </w:pPr>
    </w:p>
    <w:p w:rsidR="00BB2239" w:rsidRDefault="003B7952" w:rsidP="00BB2239">
      <w:pPr>
        <w:pStyle w:val="VMleipteksti"/>
      </w:pPr>
      <w:r>
        <w:t>Oikeushenkilöiden osalta muutamassa lausunnossa kiinnitettiin huomiota si</w:t>
      </w:r>
      <w:r>
        <w:t>i</w:t>
      </w:r>
      <w:r>
        <w:t xml:space="preserve">hen, että </w:t>
      </w:r>
      <w:r w:rsidR="00BB2239" w:rsidRPr="00BB2239">
        <w:t>on otettava huomioon oikeushenkilöiden tosiasiallinen luon</w:t>
      </w:r>
      <w:r>
        <w:t>ne ja että o</w:t>
      </w:r>
      <w:r w:rsidR="00BB2239" w:rsidRPr="00BB2239">
        <w:t>sa oikeushenkilöistä rinnastuu toimintaedellytystensä osa</w:t>
      </w:r>
      <w:r w:rsidR="00BB2239">
        <w:t>lta luonnollis</w:t>
      </w:r>
      <w:r w:rsidR="00ED689E">
        <w:t>iin henkilöi</w:t>
      </w:r>
      <w:r>
        <w:t xml:space="preserve">hin. </w:t>
      </w:r>
    </w:p>
    <w:p w:rsidR="00D9504C" w:rsidRPr="00D9504C" w:rsidRDefault="00D9504C" w:rsidP="00D9504C">
      <w:pPr>
        <w:pStyle w:val="VMleipteksti"/>
      </w:pPr>
    </w:p>
    <w:p w:rsidR="00E75B07" w:rsidRPr="00EB17C8" w:rsidRDefault="003B7952" w:rsidP="003B7952">
      <w:pPr>
        <w:pStyle w:val="VMleipteksti"/>
      </w:pPr>
      <w:r>
        <w:t>Muutamissa lausunnoissa todettiin, että v</w:t>
      </w:r>
      <w:r w:rsidR="005B7D04">
        <w:t xml:space="preserve">iranomaiset </w:t>
      </w:r>
      <w:r>
        <w:t>tulisi voida</w:t>
      </w:r>
      <w:r w:rsidR="00ED689E">
        <w:t xml:space="preserve"> nykyistä p</w:t>
      </w:r>
      <w:r w:rsidR="00ED689E">
        <w:t>i</w:t>
      </w:r>
      <w:r w:rsidR="00ED689E">
        <w:t xml:space="preserve">demmälle </w:t>
      </w:r>
      <w:r w:rsidR="00D9504C" w:rsidRPr="00D9504C">
        <w:t xml:space="preserve">velvoittaa tarjoamaan </w:t>
      </w:r>
      <w:r w:rsidR="00E75B07">
        <w:t xml:space="preserve">laadukkaita </w:t>
      </w:r>
      <w:r w:rsidR="00D9504C" w:rsidRPr="00D9504C">
        <w:t xml:space="preserve">digitaalisia palveluja ennen kuin kansalaisia voidaan ohjata digitaalisten palvelujen piiriin. </w:t>
      </w:r>
      <w:r w:rsidR="008F40AA" w:rsidRPr="008F40AA">
        <w:t>Säännöksiin tarvitaan joustavuutta ja muun muassa harvalukuisten asioiden hoitaminen on oltava mahdollista muillakin keinoin (manuaalisesti).</w:t>
      </w:r>
      <w:r>
        <w:t xml:space="preserve"> Myös e</w:t>
      </w:r>
      <w:r w:rsidR="00714C0C" w:rsidRPr="00850D5D">
        <w:t>rot sähköisten toimint</w:t>
      </w:r>
      <w:r w:rsidR="00714C0C" w:rsidRPr="00850D5D">
        <w:t>a</w:t>
      </w:r>
      <w:r w:rsidR="00714C0C" w:rsidRPr="00850D5D">
        <w:t xml:space="preserve">valmiuksien suhteen ovat </w:t>
      </w:r>
      <w:r w:rsidR="00ED689E">
        <w:t xml:space="preserve">viranomaisissa </w:t>
      </w:r>
      <w:r w:rsidR="00714C0C" w:rsidRPr="00850D5D">
        <w:t xml:space="preserve">varsin suuret ja </w:t>
      </w:r>
      <w:r>
        <w:t xml:space="preserve">yhden lausunnon mukaan </w:t>
      </w:r>
      <w:r w:rsidR="00714C0C" w:rsidRPr="00850D5D">
        <w:t xml:space="preserve">esimerkiksi tuomioistuinsektorilla ollaan sähköisissä valmiuksissa monia muita tahoja selvästi jäljessä. </w:t>
      </w:r>
      <w:r>
        <w:t xml:space="preserve">Lisäksi kiinnitettiin huomiota siihen, että </w:t>
      </w:r>
      <w:r w:rsidR="00E75B07" w:rsidRPr="00E75B07">
        <w:t>julkisessa hallinnoss</w:t>
      </w:r>
      <w:r w:rsidR="00E75B07">
        <w:t xml:space="preserve">a toimii </w:t>
      </w:r>
      <w:r w:rsidR="00E75B07" w:rsidRPr="00E75B07">
        <w:t>viranomaiskoneiston ulkopuolisia tahoja, joiden edellytykset julkisen hallinnon kanssa yhteensopivien tietojärjestelmien käy</w:t>
      </w:r>
      <w:r w:rsidR="00E75B07" w:rsidRPr="00E75B07">
        <w:t>t</w:t>
      </w:r>
      <w:r w:rsidR="00E75B07" w:rsidRPr="00E75B07">
        <w:t xml:space="preserve">töönottoon saattavat olla rajalliset. </w:t>
      </w:r>
    </w:p>
    <w:p w:rsidR="001E51A3" w:rsidRDefault="001E51A3" w:rsidP="003B7952">
      <w:pPr>
        <w:pStyle w:val="VMleipteksti"/>
        <w:ind w:left="0"/>
      </w:pPr>
    </w:p>
    <w:p w:rsidR="00BE46B8" w:rsidRDefault="00BE46B8" w:rsidP="00BE46B8">
      <w:pPr>
        <w:pStyle w:val="VMleipteksti"/>
        <w:ind w:left="2520"/>
      </w:pPr>
    </w:p>
    <w:p w:rsidR="007217D6" w:rsidRDefault="007217D6" w:rsidP="00EE015D">
      <w:pPr>
        <w:pStyle w:val="VMleipteksti"/>
        <w:ind w:left="2520"/>
      </w:pPr>
    </w:p>
    <w:p w:rsidR="00EE015D" w:rsidRDefault="00EE015D" w:rsidP="00EE015D">
      <w:pPr>
        <w:pStyle w:val="VMleipteksti"/>
        <w:ind w:left="2520"/>
      </w:pPr>
    </w:p>
    <w:p w:rsidR="00D33B64" w:rsidRDefault="00D33B64" w:rsidP="00EE015D">
      <w:pPr>
        <w:pStyle w:val="VMleipteksti"/>
        <w:ind w:left="2520"/>
      </w:pPr>
    </w:p>
    <w:sectPr w:rsidR="00D33B64" w:rsidSect="0056055D">
      <w:headerReference w:type="default" r:id="rId10"/>
      <w:headerReference w:type="first" r:id="rId11"/>
      <w:footerReference w:type="first" r:id="rId12"/>
      <w:pgSz w:w="11906" w:h="16838" w:code="9"/>
      <w:pgMar w:top="567" w:right="851" w:bottom="1276" w:left="1134" w:header="567" w:footer="42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09A" w:rsidRDefault="0059509A">
      <w:r>
        <w:separator/>
      </w:r>
    </w:p>
  </w:endnote>
  <w:endnote w:type="continuationSeparator" w:id="0">
    <w:p w:rsidR="0059509A" w:rsidRDefault="00595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33A" w:rsidRDefault="0033533A" w:rsidP="0056055D">
    <w:pPr>
      <w:pStyle w:val="VMAlatunniste"/>
    </w:pPr>
  </w:p>
  <w:tbl>
    <w:tblPr>
      <w:tblStyle w:val="TaulukkoRuudukko"/>
      <w:tblW w:w="10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1"/>
      <w:gridCol w:w="2324"/>
      <w:gridCol w:w="2041"/>
      <w:gridCol w:w="2324"/>
      <w:gridCol w:w="1701"/>
    </w:tblGrid>
    <w:tr w:rsidR="0033533A" w:rsidTr="0056055D">
      <w:tc>
        <w:tcPr>
          <w:tcW w:w="1871" w:type="dxa"/>
        </w:tcPr>
        <w:p w:rsidR="0033533A" w:rsidRDefault="0033533A" w:rsidP="0056055D">
          <w:pPr>
            <w:pStyle w:val="VMAlatunniste"/>
          </w:pPr>
          <w:r w:rsidRPr="0056055D">
            <w:t>Valtiovarainministeriö</w:t>
          </w:r>
        </w:p>
      </w:tc>
      <w:tc>
        <w:tcPr>
          <w:tcW w:w="2324" w:type="dxa"/>
        </w:tcPr>
        <w:p w:rsidR="0033533A" w:rsidRDefault="0033533A" w:rsidP="0056055D">
          <w:pPr>
            <w:pStyle w:val="VMAlatunniste"/>
          </w:pPr>
          <w:r>
            <w:t>Snellmaninkatu 1 A, Helsinki</w:t>
          </w:r>
        </w:p>
        <w:p w:rsidR="0033533A" w:rsidRDefault="0033533A" w:rsidP="0056055D">
          <w:pPr>
            <w:pStyle w:val="VMAlatunniste"/>
          </w:pPr>
          <w:r>
            <w:t>PL 28, 00023 Valtioneuvosto</w:t>
          </w:r>
        </w:p>
      </w:tc>
      <w:tc>
        <w:tcPr>
          <w:tcW w:w="2041" w:type="dxa"/>
        </w:tcPr>
        <w:p w:rsidR="0033533A" w:rsidRDefault="0033533A" w:rsidP="0056055D">
          <w:pPr>
            <w:pStyle w:val="VMAlatunniste"/>
          </w:pPr>
          <w:r>
            <w:t>Puh 0295 16001 (Vaihde)</w:t>
          </w:r>
        </w:p>
        <w:p w:rsidR="0033533A" w:rsidRDefault="0033533A" w:rsidP="0056055D">
          <w:pPr>
            <w:pStyle w:val="VMAlatunniste"/>
          </w:pPr>
          <w:r>
            <w:t>Faksi 09 160 33123</w:t>
          </w:r>
        </w:p>
      </w:tc>
      <w:tc>
        <w:tcPr>
          <w:tcW w:w="2324" w:type="dxa"/>
        </w:tcPr>
        <w:p w:rsidR="0033533A" w:rsidRDefault="0033533A" w:rsidP="0056055D">
          <w:pPr>
            <w:pStyle w:val="VMAlatunniste"/>
          </w:pPr>
          <w:r>
            <w:t>valtiovarainministerio@vm.fi</w:t>
          </w:r>
        </w:p>
        <w:p w:rsidR="0033533A" w:rsidRDefault="0033533A" w:rsidP="0056055D">
          <w:pPr>
            <w:pStyle w:val="VMAlatunniste"/>
          </w:pPr>
          <w:r>
            <w:t>www.vm.fi</w:t>
          </w:r>
        </w:p>
      </w:tc>
      <w:tc>
        <w:tcPr>
          <w:tcW w:w="1701" w:type="dxa"/>
        </w:tcPr>
        <w:p w:rsidR="0033533A" w:rsidRDefault="0033533A" w:rsidP="0056055D">
          <w:pPr>
            <w:pStyle w:val="VMAlatunniste"/>
          </w:pPr>
          <w:r w:rsidRPr="0056055D">
            <w:t>Y-tunnus 0245439-9</w:t>
          </w:r>
        </w:p>
      </w:tc>
    </w:tr>
  </w:tbl>
  <w:p w:rsidR="0033533A" w:rsidRDefault="0033533A" w:rsidP="0056055D">
    <w:pPr>
      <w:pStyle w:val="VM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09A" w:rsidRDefault="0059509A">
      <w:r>
        <w:separator/>
      </w:r>
    </w:p>
  </w:footnote>
  <w:footnote w:type="continuationSeparator" w:id="0">
    <w:p w:rsidR="0059509A" w:rsidRDefault="00595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ulukkoRuudukko"/>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2410"/>
      <w:gridCol w:w="2835"/>
    </w:tblGrid>
    <w:tr w:rsidR="0033533A" w:rsidTr="00291B20">
      <w:trPr>
        <w:cantSplit/>
        <w:trHeight w:val="255"/>
      </w:trPr>
      <w:tc>
        <w:tcPr>
          <w:tcW w:w="5211" w:type="dxa"/>
        </w:tcPr>
        <w:p w:rsidR="0033533A" w:rsidRDefault="0033533A" w:rsidP="00AF6B9B">
          <w:pPr>
            <w:pStyle w:val="VMYltunniste"/>
          </w:pPr>
        </w:p>
      </w:tc>
      <w:tc>
        <w:tcPr>
          <w:tcW w:w="2410" w:type="dxa"/>
        </w:tcPr>
        <w:p w:rsidR="0033533A" w:rsidRPr="00571769" w:rsidRDefault="0033533A" w:rsidP="00AF6B9B">
          <w:pPr>
            <w:pStyle w:val="VMYltunniste"/>
            <w:rPr>
              <w:b/>
            </w:rPr>
          </w:pPr>
        </w:p>
      </w:tc>
      <w:tc>
        <w:tcPr>
          <w:tcW w:w="2835" w:type="dxa"/>
        </w:tcPr>
        <w:p w:rsidR="0033533A" w:rsidRDefault="0033533A" w:rsidP="00AF6B9B">
          <w:pPr>
            <w:pStyle w:val="VMYltunniste"/>
          </w:pPr>
          <w:r>
            <w:rPr>
              <w:szCs w:val="20"/>
            </w:rPr>
            <w:tab/>
          </w:r>
          <w:r>
            <w:rPr>
              <w:szCs w:val="20"/>
            </w:rPr>
            <w:fldChar w:fldCharType="begin"/>
          </w:r>
          <w:r>
            <w:rPr>
              <w:szCs w:val="20"/>
            </w:rPr>
            <w:instrText xml:space="preserve"> PAGE </w:instrText>
          </w:r>
          <w:r>
            <w:rPr>
              <w:szCs w:val="20"/>
            </w:rPr>
            <w:fldChar w:fldCharType="separate"/>
          </w:r>
          <w:r w:rsidR="00D741F6">
            <w:rPr>
              <w:noProof/>
              <w:szCs w:val="20"/>
            </w:rPr>
            <w:t>2</w:t>
          </w:r>
          <w:r>
            <w:rPr>
              <w:szCs w:val="20"/>
            </w:rPr>
            <w:fldChar w:fldCharType="end"/>
          </w:r>
          <w:r>
            <w:rPr>
              <w:szCs w:val="20"/>
            </w:rPr>
            <w:t xml:space="preserve"> (</w:t>
          </w:r>
          <w:r>
            <w:rPr>
              <w:szCs w:val="20"/>
            </w:rPr>
            <w:fldChar w:fldCharType="begin"/>
          </w:r>
          <w:r>
            <w:rPr>
              <w:szCs w:val="20"/>
            </w:rPr>
            <w:instrText xml:space="preserve"> NUMPAGES </w:instrText>
          </w:r>
          <w:r>
            <w:rPr>
              <w:szCs w:val="20"/>
            </w:rPr>
            <w:fldChar w:fldCharType="separate"/>
          </w:r>
          <w:r w:rsidR="00D741F6">
            <w:rPr>
              <w:noProof/>
              <w:szCs w:val="20"/>
            </w:rPr>
            <w:t>14</w:t>
          </w:r>
          <w:r>
            <w:rPr>
              <w:szCs w:val="20"/>
            </w:rPr>
            <w:fldChar w:fldCharType="end"/>
          </w:r>
          <w:r>
            <w:rPr>
              <w:szCs w:val="20"/>
            </w:rPr>
            <w:t>)</w:t>
          </w:r>
        </w:p>
      </w:tc>
    </w:tr>
  </w:tbl>
  <w:p w:rsidR="0033533A" w:rsidRDefault="0033533A" w:rsidP="00AF6B9B">
    <w:pPr>
      <w:pStyle w:val="VMYltunniste"/>
    </w:pPr>
  </w:p>
  <w:p w:rsidR="0033533A" w:rsidRDefault="0033533A" w:rsidP="00AF6B9B">
    <w:pPr>
      <w:pStyle w:val="VM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ulukkoRuudukko"/>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2410"/>
      <w:gridCol w:w="2835"/>
    </w:tblGrid>
    <w:tr w:rsidR="0033533A" w:rsidTr="009F4543">
      <w:trPr>
        <w:cantSplit/>
        <w:trHeight w:val="255"/>
      </w:trPr>
      <w:tc>
        <w:tcPr>
          <w:tcW w:w="5211" w:type="dxa"/>
        </w:tcPr>
        <w:p w:rsidR="0033533A" w:rsidRDefault="0033533A" w:rsidP="00AF6B9B">
          <w:pPr>
            <w:pStyle w:val="VMYltunniste"/>
          </w:pPr>
        </w:p>
      </w:tc>
      <w:tc>
        <w:tcPr>
          <w:tcW w:w="2410" w:type="dxa"/>
        </w:tcPr>
        <w:p w:rsidR="0033533A" w:rsidRPr="00571769" w:rsidRDefault="0033533A" w:rsidP="00AF6B9B">
          <w:pPr>
            <w:pStyle w:val="VMYltunniste"/>
            <w:rPr>
              <w:b/>
            </w:rPr>
          </w:pPr>
          <w:r>
            <w:rPr>
              <w:b/>
            </w:rPr>
            <w:t>Muistio</w:t>
          </w:r>
        </w:p>
      </w:tc>
      <w:tc>
        <w:tcPr>
          <w:tcW w:w="2835" w:type="dxa"/>
        </w:tcPr>
        <w:p w:rsidR="0033533A" w:rsidRDefault="0033533A" w:rsidP="00AF6B9B">
          <w:pPr>
            <w:pStyle w:val="VMYltunniste"/>
          </w:pPr>
          <w:r>
            <w:rPr>
              <w:szCs w:val="20"/>
            </w:rPr>
            <w:tab/>
          </w:r>
          <w:r>
            <w:rPr>
              <w:szCs w:val="20"/>
            </w:rPr>
            <w:fldChar w:fldCharType="begin"/>
          </w:r>
          <w:r>
            <w:rPr>
              <w:szCs w:val="20"/>
            </w:rPr>
            <w:instrText xml:space="preserve"> PAGE </w:instrText>
          </w:r>
          <w:r>
            <w:rPr>
              <w:szCs w:val="20"/>
            </w:rPr>
            <w:fldChar w:fldCharType="separate"/>
          </w:r>
          <w:r w:rsidR="00D741F6">
            <w:rPr>
              <w:noProof/>
              <w:szCs w:val="20"/>
            </w:rPr>
            <w:t>1</w:t>
          </w:r>
          <w:r>
            <w:rPr>
              <w:szCs w:val="20"/>
            </w:rPr>
            <w:fldChar w:fldCharType="end"/>
          </w:r>
          <w:r>
            <w:rPr>
              <w:szCs w:val="20"/>
            </w:rPr>
            <w:t xml:space="preserve"> (</w:t>
          </w:r>
          <w:r>
            <w:rPr>
              <w:szCs w:val="20"/>
            </w:rPr>
            <w:fldChar w:fldCharType="begin"/>
          </w:r>
          <w:r>
            <w:rPr>
              <w:szCs w:val="20"/>
            </w:rPr>
            <w:instrText xml:space="preserve"> NUMPAGES </w:instrText>
          </w:r>
          <w:r>
            <w:rPr>
              <w:szCs w:val="20"/>
            </w:rPr>
            <w:fldChar w:fldCharType="separate"/>
          </w:r>
          <w:r w:rsidR="00D741F6">
            <w:rPr>
              <w:noProof/>
              <w:szCs w:val="20"/>
            </w:rPr>
            <w:t>14</w:t>
          </w:r>
          <w:r>
            <w:rPr>
              <w:szCs w:val="20"/>
            </w:rPr>
            <w:fldChar w:fldCharType="end"/>
          </w:r>
          <w:r>
            <w:rPr>
              <w:szCs w:val="20"/>
            </w:rPr>
            <w:t>)</w:t>
          </w:r>
        </w:p>
      </w:tc>
    </w:tr>
    <w:tr w:rsidR="0033533A" w:rsidTr="009F4543">
      <w:trPr>
        <w:cantSplit/>
        <w:trHeight w:val="255"/>
      </w:trPr>
      <w:tc>
        <w:tcPr>
          <w:tcW w:w="5211" w:type="dxa"/>
        </w:tcPr>
        <w:p w:rsidR="0033533A" w:rsidRDefault="0033533A" w:rsidP="00AF6B9B">
          <w:pPr>
            <w:pStyle w:val="VMYltunniste"/>
          </w:pPr>
        </w:p>
      </w:tc>
      <w:tc>
        <w:tcPr>
          <w:tcW w:w="2410" w:type="dxa"/>
        </w:tcPr>
        <w:p w:rsidR="0033533A" w:rsidRDefault="0033533A" w:rsidP="00AF6B9B">
          <w:pPr>
            <w:pStyle w:val="VMYltunniste"/>
          </w:pPr>
        </w:p>
      </w:tc>
      <w:tc>
        <w:tcPr>
          <w:tcW w:w="2835" w:type="dxa"/>
        </w:tcPr>
        <w:p w:rsidR="0033533A" w:rsidRPr="00D96F6D" w:rsidRDefault="0033533A" w:rsidP="00D96F6D">
          <w:pPr>
            <w:pStyle w:val="VMYltunniste"/>
          </w:pPr>
          <w:r w:rsidRPr="00D96F6D">
            <w:t>VM 135:00/2016</w:t>
          </w:r>
        </w:p>
        <w:p w:rsidR="0033533A" w:rsidRDefault="0033533A" w:rsidP="00D96F6D">
          <w:pPr>
            <w:pStyle w:val="VMYltunniste"/>
          </w:pPr>
          <w:r w:rsidRPr="00D96F6D">
            <w:t>VM/2245/00.01.00.01/2016</w:t>
          </w:r>
        </w:p>
      </w:tc>
    </w:tr>
    <w:tr w:rsidR="0033533A" w:rsidTr="009F4543">
      <w:trPr>
        <w:gridAfter w:val="1"/>
        <w:wAfter w:w="2835" w:type="dxa"/>
        <w:cantSplit/>
        <w:trHeight w:val="255"/>
      </w:trPr>
      <w:tc>
        <w:tcPr>
          <w:tcW w:w="5211" w:type="dxa"/>
        </w:tcPr>
        <w:p w:rsidR="0033533A" w:rsidRDefault="0033533A" w:rsidP="00AF6B9B">
          <w:pPr>
            <w:pStyle w:val="VMYltunniste"/>
          </w:pPr>
        </w:p>
      </w:tc>
      <w:tc>
        <w:tcPr>
          <w:tcW w:w="2410" w:type="dxa"/>
        </w:tcPr>
        <w:p w:rsidR="0033533A" w:rsidRDefault="0033533A" w:rsidP="00AF6B9B">
          <w:pPr>
            <w:pStyle w:val="VMYltunniste"/>
          </w:pPr>
        </w:p>
      </w:tc>
    </w:tr>
    <w:tr w:rsidR="0033533A" w:rsidTr="009F4543">
      <w:trPr>
        <w:gridAfter w:val="1"/>
        <w:wAfter w:w="2835" w:type="dxa"/>
        <w:cantSplit/>
        <w:trHeight w:val="255"/>
      </w:trPr>
      <w:tc>
        <w:tcPr>
          <w:tcW w:w="5211" w:type="dxa"/>
        </w:tcPr>
        <w:p w:rsidR="0033533A" w:rsidRDefault="0033533A" w:rsidP="00AF6B9B">
          <w:pPr>
            <w:pStyle w:val="VMYltunniste"/>
          </w:pPr>
        </w:p>
      </w:tc>
      <w:tc>
        <w:tcPr>
          <w:tcW w:w="2410" w:type="dxa"/>
        </w:tcPr>
        <w:p w:rsidR="0033533A" w:rsidRDefault="0033533A" w:rsidP="00AF6B9B">
          <w:pPr>
            <w:pStyle w:val="VMYltunniste"/>
          </w:pPr>
          <w:r>
            <w:t>10.11.2017</w:t>
          </w:r>
        </w:p>
      </w:tc>
    </w:tr>
    <w:tr w:rsidR="0033533A" w:rsidTr="009F4543">
      <w:trPr>
        <w:cantSplit/>
        <w:trHeight w:val="255"/>
      </w:trPr>
      <w:tc>
        <w:tcPr>
          <w:tcW w:w="5211" w:type="dxa"/>
        </w:tcPr>
        <w:p w:rsidR="0033533A" w:rsidRDefault="0033533A" w:rsidP="00AF6B9B">
          <w:pPr>
            <w:pStyle w:val="VMYltunniste"/>
          </w:pPr>
        </w:p>
      </w:tc>
      <w:tc>
        <w:tcPr>
          <w:tcW w:w="2410" w:type="dxa"/>
        </w:tcPr>
        <w:p w:rsidR="0033533A" w:rsidRDefault="0033533A" w:rsidP="00AF6B9B">
          <w:pPr>
            <w:pStyle w:val="VMYltunniste"/>
          </w:pPr>
        </w:p>
      </w:tc>
      <w:tc>
        <w:tcPr>
          <w:tcW w:w="2835" w:type="dxa"/>
        </w:tcPr>
        <w:p w:rsidR="0033533A" w:rsidRDefault="0033533A" w:rsidP="00AF6B9B">
          <w:pPr>
            <w:pStyle w:val="VMYltunniste"/>
          </w:pPr>
        </w:p>
      </w:tc>
    </w:tr>
    <w:tr w:rsidR="0033533A" w:rsidTr="009F4543">
      <w:trPr>
        <w:cantSplit/>
        <w:trHeight w:val="255"/>
      </w:trPr>
      <w:tc>
        <w:tcPr>
          <w:tcW w:w="5211" w:type="dxa"/>
        </w:tcPr>
        <w:p w:rsidR="0033533A" w:rsidRDefault="0033533A" w:rsidP="00AF6B9B">
          <w:pPr>
            <w:pStyle w:val="VMYltunniste"/>
          </w:pPr>
        </w:p>
      </w:tc>
      <w:tc>
        <w:tcPr>
          <w:tcW w:w="2410" w:type="dxa"/>
        </w:tcPr>
        <w:p w:rsidR="0033533A" w:rsidRDefault="0033533A" w:rsidP="00AF6B9B">
          <w:pPr>
            <w:pStyle w:val="VMYltunniste"/>
          </w:pPr>
        </w:p>
      </w:tc>
      <w:tc>
        <w:tcPr>
          <w:tcW w:w="2835" w:type="dxa"/>
        </w:tcPr>
        <w:p w:rsidR="0033533A" w:rsidRDefault="0033533A" w:rsidP="00AF6B9B">
          <w:pPr>
            <w:pStyle w:val="VMYltunniste"/>
          </w:pPr>
        </w:p>
      </w:tc>
    </w:tr>
    <w:tr w:rsidR="0033533A" w:rsidTr="009F4543">
      <w:trPr>
        <w:cantSplit/>
        <w:trHeight w:val="255"/>
      </w:trPr>
      <w:tc>
        <w:tcPr>
          <w:tcW w:w="5211" w:type="dxa"/>
        </w:tcPr>
        <w:p w:rsidR="0033533A" w:rsidRDefault="0033533A" w:rsidP="00AF6B9B">
          <w:pPr>
            <w:pStyle w:val="VMYltunniste"/>
          </w:pPr>
          <w:r>
            <w:t>JulkICT-osasto</w:t>
          </w:r>
        </w:p>
      </w:tc>
      <w:tc>
        <w:tcPr>
          <w:tcW w:w="2410" w:type="dxa"/>
        </w:tcPr>
        <w:p w:rsidR="0033533A" w:rsidRDefault="0033533A" w:rsidP="00AF6B9B">
          <w:pPr>
            <w:pStyle w:val="VMYltunniste"/>
          </w:pPr>
        </w:p>
      </w:tc>
      <w:tc>
        <w:tcPr>
          <w:tcW w:w="2835" w:type="dxa"/>
        </w:tcPr>
        <w:p w:rsidR="0033533A" w:rsidRDefault="0033533A" w:rsidP="00AF6B9B">
          <w:pPr>
            <w:pStyle w:val="VMYltunniste"/>
          </w:pPr>
        </w:p>
      </w:tc>
    </w:tr>
    <w:tr w:rsidR="0033533A" w:rsidTr="009F4543">
      <w:trPr>
        <w:cantSplit/>
        <w:trHeight w:val="255"/>
      </w:trPr>
      <w:tc>
        <w:tcPr>
          <w:tcW w:w="5211" w:type="dxa"/>
        </w:tcPr>
        <w:p w:rsidR="0033533A" w:rsidRDefault="0033533A" w:rsidP="00AF6B9B">
          <w:pPr>
            <w:pStyle w:val="VMYltunniste"/>
          </w:pPr>
          <w:r>
            <w:t>Eeva Lantto</w:t>
          </w:r>
        </w:p>
      </w:tc>
      <w:tc>
        <w:tcPr>
          <w:tcW w:w="2410" w:type="dxa"/>
        </w:tcPr>
        <w:p w:rsidR="0033533A" w:rsidRPr="00585A6F" w:rsidRDefault="0033533A" w:rsidP="00B951B2">
          <w:pPr>
            <w:pStyle w:val="VMYltunniste"/>
            <w:rPr>
              <w:color w:val="FF0000"/>
            </w:rPr>
          </w:pPr>
        </w:p>
      </w:tc>
      <w:tc>
        <w:tcPr>
          <w:tcW w:w="2835" w:type="dxa"/>
        </w:tcPr>
        <w:p w:rsidR="0033533A" w:rsidRDefault="0033533A" w:rsidP="00AF6B9B">
          <w:pPr>
            <w:pStyle w:val="VMYltunniste"/>
          </w:pPr>
        </w:p>
      </w:tc>
    </w:tr>
    <w:tr w:rsidR="0033533A" w:rsidTr="00787735">
      <w:trPr>
        <w:cantSplit/>
        <w:trHeight w:val="1134"/>
      </w:trPr>
      <w:tc>
        <w:tcPr>
          <w:tcW w:w="5211" w:type="dxa"/>
        </w:tcPr>
        <w:p w:rsidR="0033533A" w:rsidRDefault="0033533A" w:rsidP="00AF6B9B">
          <w:pPr>
            <w:pStyle w:val="VMYltunniste"/>
          </w:pPr>
        </w:p>
      </w:tc>
      <w:tc>
        <w:tcPr>
          <w:tcW w:w="2410" w:type="dxa"/>
        </w:tcPr>
        <w:p w:rsidR="0033533A" w:rsidRDefault="0033533A" w:rsidP="00AF6B9B">
          <w:pPr>
            <w:pStyle w:val="VMYltunniste"/>
          </w:pPr>
        </w:p>
      </w:tc>
      <w:tc>
        <w:tcPr>
          <w:tcW w:w="2835" w:type="dxa"/>
        </w:tcPr>
        <w:p w:rsidR="0033533A" w:rsidRDefault="0033533A" w:rsidP="00AF6B9B">
          <w:pPr>
            <w:pStyle w:val="VMYltunniste"/>
          </w:pPr>
        </w:p>
      </w:tc>
    </w:tr>
  </w:tbl>
  <w:p w:rsidR="0033533A" w:rsidRDefault="0033533A" w:rsidP="00AF6B9B">
    <w:pPr>
      <w:pStyle w:val="VMYltunniste"/>
    </w:pPr>
    <w:r>
      <w:rPr>
        <w:noProof/>
      </w:rPr>
      <w:drawing>
        <wp:anchor distT="0" distB="0" distL="114300" distR="114300" simplePos="0" relativeHeight="251660288" behindDoc="1" locked="1" layoutInCell="1" allowOverlap="1" wp14:anchorId="72EDC506" wp14:editId="26AC76DC">
          <wp:simplePos x="0" y="0"/>
          <wp:positionH relativeFrom="page">
            <wp:posOffset>591185</wp:posOffset>
          </wp:positionH>
          <wp:positionV relativeFrom="page">
            <wp:posOffset>367665</wp:posOffset>
          </wp:positionV>
          <wp:extent cx="2963545" cy="740410"/>
          <wp:effectExtent l="0" t="0" r="8255" b="254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omi_vaaka_RGB_pp.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63545" cy="7404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18CC"/>
    <w:multiLevelType w:val="multilevel"/>
    <w:tmpl w:val="E2080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D169F"/>
    <w:multiLevelType w:val="hybridMultilevel"/>
    <w:tmpl w:val="1B8C0AB0"/>
    <w:lvl w:ilvl="0" w:tplc="00227264">
      <w:start w:val="1"/>
      <w:numFmt w:val="decimal"/>
      <w:pStyle w:val="VMAsiakohta"/>
      <w:lvlText w:val="%1"/>
      <w:lvlJc w:val="left"/>
      <w:pPr>
        <w:tabs>
          <w:tab w:val="num" w:pos="357"/>
        </w:tabs>
        <w:ind w:left="340" w:hanging="34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3">
    <w:nsid w:val="26C45671"/>
    <w:multiLevelType w:val="multilevel"/>
    <w:tmpl w:val="E9D2D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3C4FC0"/>
    <w:multiLevelType w:val="multilevel"/>
    <w:tmpl w:val="80607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927E77"/>
    <w:multiLevelType w:val="multilevel"/>
    <w:tmpl w:val="41920546"/>
    <w:lvl w:ilvl="0">
      <w:start w:val="1"/>
      <w:numFmt w:val="decimal"/>
      <w:pStyle w:val="VMluettelonumeroin"/>
      <w:lvlText w:val="%1"/>
      <w:lvlJc w:val="left"/>
      <w:pPr>
        <w:tabs>
          <w:tab w:val="num" w:pos="2948"/>
        </w:tabs>
        <w:ind w:left="2948" w:hanging="340"/>
      </w:pPr>
      <w:rPr>
        <w:rFonts w:hint="default"/>
      </w:rPr>
    </w:lvl>
    <w:lvl w:ilvl="1">
      <w:start w:val="1"/>
      <w:numFmt w:val="decimal"/>
      <w:lvlText w:val="%1.%2."/>
      <w:lvlJc w:val="left"/>
      <w:pPr>
        <w:tabs>
          <w:tab w:val="num" w:pos="8193"/>
        </w:tabs>
        <w:ind w:left="8193" w:hanging="567"/>
      </w:pPr>
      <w:rPr>
        <w:rFonts w:hint="default"/>
      </w:rPr>
    </w:lvl>
    <w:lvl w:ilvl="2">
      <w:start w:val="1"/>
      <w:numFmt w:val="decimal"/>
      <w:lvlText w:val="%1.%2.%3."/>
      <w:lvlJc w:val="left"/>
      <w:pPr>
        <w:tabs>
          <w:tab w:val="num" w:pos="8193"/>
        </w:tabs>
        <w:ind w:left="8193" w:hanging="567"/>
      </w:pPr>
      <w:rPr>
        <w:rFonts w:hint="default"/>
      </w:rPr>
    </w:lvl>
    <w:lvl w:ilvl="3">
      <w:start w:val="1"/>
      <w:numFmt w:val="decimal"/>
      <w:pStyle w:val="Otsikko4"/>
      <w:lvlText w:val="%1.%2.%3.%4."/>
      <w:lvlJc w:val="left"/>
      <w:pPr>
        <w:tabs>
          <w:tab w:val="num" w:pos="8420"/>
        </w:tabs>
        <w:ind w:left="8420" w:hanging="794"/>
      </w:pPr>
      <w:rPr>
        <w:rFonts w:hint="default"/>
      </w:rPr>
    </w:lvl>
    <w:lvl w:ilvl="4">
      <w:start w:val="1"/>
      <w:numFmt w:val="decimal"/>
      <w:pStyle w:val="Otsikko5"/>
      <w:lvlText w:val="%1.%2.%3.%4.%5."/>
      <w:lvlJc w:val="left"/>
      <w:pPr>
        <w:tabs>
          <w:tab w:val="num" w:pos="8590"/>
        </w:tabs>
        <w:ind w:left="8590" w:hanging="964"/>
      </w:pPr>
      <w:rPr>
        <w:rFonts w:hint="default"/>
      </w:rPr>
    </w:lvl>
    <w:lvl w:ilvl="5">
      <w:start w:val="1"/>
      <w:numFmt w:val="decimal"/>
      <w:pStyle w:val="Otsikko6"/>
      <w:lvlText w:val="%1.%2.%3.%4.%5.%6."/>
      <w:lvlJc w:val="left"/>
      <w:pPr>
        <w:tabs>
          <w:tab w:val="num" w:pos="8760"/>
        </w:tabs>
        <w:ind w:left="8760" w:hanging="1134"/>
      </w:pPr>
      <w:rPr>
        <w:rFonts w:hint="default"/>
      </w:rPr>
    </w:lvl>
    <w:lvl w:ilvl="6">
      <w:start w:val="1"/>
      <w:numFmt w:val="decimal"/>
      <w:pStyle w:val="Otsikko7"/>
      <w:lvlText w:val="%1.%2.%3.%4.%5.%6.%7."/>
      <w:lvlJc w:val="left"/>
      <w:pPr>
        <w:tabs>
          <w:tab w:val="num" w:pos="8873"/>
        </w:tabs>
        <w:ind w:left="8873" w:hanging="1247"/>
      </w:pPr>
      <w:rPr>
        <w:rFonts w:hint="default"/>
      </w:rPr>
    </w:lvl>
    <w:lvl w:ilvl="7">
      <w:start w:val="1"/>
      <w:numFmt w:val="decimal"/>
      <w:pStyle w:val="Otsikko8"/>
      <w:lvlText w:val="%1.%2.%3.%4.%5.%6.%7.%8."/>
      <w:lvlJc w:val="left"/>
      <w:pPr>
        <w:tabs>
          <w:tab w:val="num" w:pos="9044"/>
        </w:tabs>
        <w:ind w:left="9044" w:hanging="1418"/>
      </w:pPr>
      <w:rPr>
        <w:rFonts w:hint="default"/>
      </w:rPr>
    </w:lvl>
    <w:lvl w:ilvl="8">
      <w:start w:val="1"/>
      <w:numFmt w:val="decimal"/>
      <w:pStyle w:val="Otsikko9"/>
      <w:lvlText w:val="%1.%2.%3.%4.%5.%6.%7.%8.%9."/>
      <w:lvlJc w:val="left"/>
      <w:pPr>
        <w:tabs>
          <w:tab w:val="num" w:pos="9157"/>
        </w:tabs>
        <w:ind w:left="9157" w:hanging="1531"/>
      </w:pPr>
      <w:rPr>
        <w:rFonts w:hint="default"/>
      </w:rPr>
    </w:lvl>
  </w:abstractNum>
  <w:abstractNum w:abstractNumId="6">
    <w:nsid w:val="44D856A7"/>
    <w:multiLevelType w:val="multilevel"/>
    <w:tmpl w:val="0458F1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B77041"/>
    <w:multiLevelType w:val="multilevel"/>
    <w:tmpl w:val="5524B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1B1C25"/>
    <w:multiLevelType w:val="hybridMultilevel"/>
    <w:tmpl w:val="625CF3B8"/>
    <w:lvl w:ilvl="0" w:tplc="348EB03C">
      <w:numFmt w:val="bullet"/>
      <w:lvlText w:val="-"/>
      <w:lvlJc w:val="left"/>
      <w:pPr>
        <w:ind w:left="2972" w:hanging="360"/>
      </w:pPr>
      <w:rPr>
        <w:rFonts w:ascii="Arial" w:eastAsia="Times New Roman" w:hAnsi="Arial" w:cs="Arial" w:hint="default"/>
        <w:color w:val="000000" w:themeColor="text1"/>
      </w:rPr>
    </w:lvl>
    <w:lvl w:ilvl="1" w:tplc="040B0003" w:tentative="1">
      <w:start w:val="1"/>
      <w:numFmt w:val="bullet"/>
      <w:lvlText w:val="o"/>
      <w:lvlJc w:val="left"/>
      <w:pPr>
        <w:ind w:left="3692" w:hanging="360"/>
      </w:pPr>
      <w:rPr>
        <w:rFonts w:ascii="Courier New" w:hAnsi="Courier New" w:cs="Courier New" w:hint="default"/>
      </w:rPr>
    </w:lvl>
    <w:lvl w:ilvl="2" w:tplc="040B0005" w:tentative="1">
      <w:start w:val="1"/>
      <w:numFmt w:val="bullet"/>
      <w:lvlText w:val=""/>
      <w:lvlJc w:val="left"/>
      <w:pPr>
        <w:ind w:left="4412" w:hanging="360"/>
      </w:pPr>
      <w:rPr>
        <w:rFonts w:ascii="Wingdings" w:hAnsi="Wingdings" w:hint="default"/>
      </w:rPr>
    </w:lvl>
    <w:lvl w:ilvl="3" w:tplc="040B0001" w:tentative="1">
      <w:start w:val="1"/>
      <w:numFmt w:val="bullet"/>
      <w:lvlText w:val=""/>
      <w:lvlJc w:val="left"/>
      <w:pPr>
        <w:ind w:left="5132" w:hanging="360"/>
      </w:pPr>
      <w:rPr>
        <w:rFonts w:ascii="Symbol" w:hAnsi="Symbol" w:hint="default"/>
      </w:rPr>
    </w:lvl>
    <w:lvl w:ilvl="4" w:tplc="040B0003" w:tentative="1">
      <w:start w:val="1"/>
      <w:numFmt w:val="bullet"/>
      <w:lvlText w:val="o"/>
      <w:lvlJc w:val="left"/>
      <w:pPr>
        <w:ind w:left="5852" w:hanging="360"/>
      </w:pPr>
      <w:rPr>
        <w:rFonts w:ascii="Courier New" w:hAnsi="Courier New" w:cs="Courier New" w:hint="default"/>
      </w:rPr>
    </w:lvl>
    <w:lvl w:ilvl="5" w:tplc="040B0005" w:tentative="1">
      <w:start w:val="1"/>
      <w:numFmt w:val="bullet"/>
      <w:lvlText w:val=""/>
      <w:lvlJc w:val="left"/>
      <w:pPr>
        <w:ind w:left="6572" w:hanging="360"/>
      </w:pPr>
      <w:rPr>
        <w:rFonts w:ascii="Wingdings" w:hAnsi="Wingdings" w:hint="default"/>
      </w:rPr>
    </w:lvl>
    <w:lvl w:ilvl="6" w:tplc="040B0001" w:tentative="1">
      <w:start w:val="1"/>
      <w:numFmt w:val="bullet"/>
      <w:lvlText w:val=""/>
      <w:lvlJc w:val="left"/>
      <w:pPr>
        <w:ind w:left="7292" w:hanging="360"/>
      </w:pPr>
      <w:rPr>
        <w:rFonts w:ascii="Symbol" w:hAnsi="Symbol" w:hint="default"/>
      </w:rPr>
    </w:lvl>
    <w:lvl w:ilvl="7" w:tplc="040B0003" w:tentative="1">
      <w:start w:val="1"/>
      <w:numFmt w:val="bullet"/>
      <w:lvlText w:val="o"/>
      <w:lvlJc w:val="left"/>
      <w:pPr>
        <w:ind w:left="8012" w:hanging="360"/>
      </w:pPr>
      <w:rPr>
        <w:rFonts w:ascii="Courier New" w:hAnsi="Courier New" w:cs="Courier New" w:hint="default"/>
      </w:rPr>
    </w:lvl>
    <w:lvl w:ilvl="8" w:tplc="040B0005" w:tentative="1">
      <w:start w:val="1"/>
      <w:numFmt w:val="bullet"/>
      <w:lvlText w:val=""/>
      <w:lvlJc w:val="left"/>
      <w:pPr>
        <w:ind w:left="8732" w:hanging="360"/>
      </w:pPr>
      <w:rPr>
        <w:rFonts w:ascii="Wingdings" w:hAnsi="Wingdings" w:hint="default"/>
      </w:rPr>
    </w:lvl>
  </w:abstractNum>
  <w:abstractNum w:abstractNumId="9">
    <w:nsid w:val="608D51EF"/>
    <w:multiLevelType w:val="multilevel"/>
    <w:tmpl w:val="AE8220CE"/>
    <w:lvl w:ilvl="0">
      <w:start w:val="1"/>
      <w:numFmt w:val="bullet"/>
      <w:pStyle w:val="VMLuettelonkappaletyyppi"/>
      <w:lvlText w:val="-"/>
      <w:lvlJc w:val="left"/>
      <w:pPr>
        <w:tabs>
          <w:tab w:val="num" w:pos="2948"/>
        </w:tabs>
        <w:ind w:left="2948" w:hanging="340"/>
      </w:pPr>
      <w:rPr>
        <w:rFonts w:ascii="Times New Roman" w:hAnsi="Times New Roman" w:cs="Times New Roman"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10">
    <w:nsid w:val="70095E6E"/>
    <w:multiLevelType w:val="multilevel"/>
    <w:tmpl w:val="0660DA26"/>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2" w:hanging="1152"/>
      </w:pPr>
      <w:rPr>
        <w:rFonts w:hint="default"/>
      </w:rPr>
    </w:lvl>
    <w:lvl w:ilvl="2">
      <w:start w:val="1"/>
      <w:numFmt w:val="decimal"/>
      <w:pStyle w:val="VMOtsikkonum3"/>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11">
    <w:nsid w:val="7C73173D"/>
    <w:multiLevelType w:val="hybridMultilevel"/>
    <w:tmpl w:val="7B0AB7FE"/>
    <w:lvl w:ilvl="0" w:tplc="D8BE7164">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5"/>
  </w:num>
  <w:num w:numId="4">
    <w:abstractNumId w:val="10"/>
  </w:num>
  <w:num w:numId="5">
    <w:abstractNumId w:val="2"/>
  </w:num>
  <w:num w:numId="6">
    <w:abstractNumId w:val="6"/>
  </w:num>
  <w:num w:numId="7">
    <w:abstractNumId w:val="7"/>
  </w:num>
  <w:num w:numId="8">
    <w:abstractNumId w:val="4"/>
  </w:num>
  <w:num w:numId="9">
    <w:abstractNumId w:val="3"/>
  </w:num>
  <w:num w:numId="10">
    <w:abstractNumId w:val="8"/>
  </w:num>
  <w:num w:numId="11">
    <w:abstractNumId w:val="0"/>
  </w:num>
  <w:num w:numId="12">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357"/>
  <w:doNotHyphenateCap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F6D"/>
    <w:rsid w:val="000408FD"/>
    <w:rsid w:val="00047C93"/>
    <w:rsid w:val="0005474A"/>
    <w:rsid w:val="0008270B"/>
    <w:rsid w:val="00083F94"/>
    <w:rsid w:val="00084321"/>
    <w:rsid w:val="000959E2"/>
    <w:rsid w:val="000C0737"/>
    <w:rsid w:val="000C1C2D"/>
    <w:rsid w:val="000D096F"/>
    <w:rsid w:val="000D2100"/>
    <w:rsid w:val="000D66D0"/>
    <w:rsid w:val="000F2157"/>
    <w:rsid w:val="00105D9B"/>
    <w:rsid w:val="00110D58"/>
    <w:rsid w:val="00123AC5"/>
    <w:rsid w:val="0013741E"/>
    <w:rsid w:val="00140EF8"/>
    <w:rsid w:val="00141C02"/>
    <w:rsid w:val="00146B2A"/>
    <w:rsid w:val="00152A76"/>
    <w:rsid w:val="00153F8F"/>
    <w:rsid w:val="001741BF"/>
    <w:rsid w:val="001769CC"/>
    <w:rsid w:val="00186449"/>
    <w:rsid w:val="00195634"/>
    <w:rsid w:val="001B1402"/>
    <w:rsid w:val="001E51A3"/>
    <w:rsid w:val="00213025"/>
    <w:rsid w:val="00220F13"/>
    <w:rsid w:val="00221903"/>
    <w:rsid w:val="00234133"/>
    <w:rsid w:val="002421F3"/>
    <w:rsid w:val="002428A1"/>
    <w:rsid w:val="00256C44"/>
    <w:rsid w:val="00260686"/>
    <w:rsid w:val="00261040"/>
    <w:rsid w:val="0026234C"/>
    <w:rsid w:val="00263498"/>
    <w:rsid w:val="00280CFF"/>
    <w:rsid w:val="00286C9E"/>
    <w:rsid w:val="00291B20"/>
    <w:rsid w:val="002A33AA"/>
    <w:rsid w:val="002A3DDD"/>
    <w:rsid w:val="002E635F"/>
    <w:rsid w:val="00317EBE"/>
    <w:rsid w:val="00321C70"/>
    <w:rsid w:val="003221EF"/>
    <w:rsid w:val="003241A6"/>
    <w:rsid w:val="003323E0"/>
    <w:rsid w:val="00334D00"/>
    <w:rsid w:val="0033533A"/>
    <w:rsid w:val="00347C2F"/>
    <w:rsid w:val="00362ED4"/>
    <w:rsid w:val="00364718"/>
    <w:rsid w:val="003740A2"/>
    <w:rsid w:val="00374779"/>
    <w:rsid w:val="0038409E"/>
    <w:rsid w:val="00385A23"/>
    <w:rsid w:val="00386858"/>
    <w:rsid w:val="00395181"/>
    <w:rsid w:val="00396F6C"/>
    <w:rsid w:val="003B7952"/>
    <w:rsid w:val="003B7A8E"/>
    <w:rsid w:val="003C1634"/>
    <w:rsid w:val="003C7039"/>
    <w:rsid w:val="003D18C3"/>
    <w:rsid w:val="003E5B0A"/>
    <w:rsid w:val="003F00C2"/>
    <w:rsid w:val="003F3EC5"/>
    <w:rsid w:val="003F4DB4"/>
    <w:rsid w:val="0041527E"/>
    <w:rsid w:val="00423292"/>
    <w:rsid w:val="004277FB"/>
    <w:rsid w:val="00432AC3"/>
    <w:rsid w:val="00433A68"/>
    <w:rsid w:val="00435454"/>
    <w:rsid w:val="00437702"/>
    <w:rsid w:val="004466C3"/>
    <w:rsid w:val="004700A9"/>
    <w:rsid w:val="004740E7"/>
    <w:rsid w:val="00494FD4"/>
    <w:rsid w:val="004A796B"/>
    <w:rsid w:val="004C563F"/>
    <w:rsid w:val="004C5D8D"/>
    <w:rsid w:val="004E756B"/>
    <w:rsid w:val="00512645"/>
    <w:rsid w:val="00515B30"/>
    <w:rsid w:val="00523EA7"/>
    <w:rsid w:val="005356D9"/>
    <w:rsid w:val="0054282D"/>
    <w:rsid w:val="00552D90"/>
    <w:rsid w:val="0056055D"/>
    <w:rsid w:val="00561E4A"/>
    <w:rsid w:val="00571769"/>
    <w:rsid w:val="0057292A"/>
    <w:rsid w:val="005800D6"/>
    <w:rsid w:val="00585A6F"/>
    <w:rsid w:val="0059112E"/>
    <w:rsid w:val="005946A6"/>
    <w:rsid w:val="0059509A"/>
    <w:rsid w:val="005A559B"/>
    <w:rsid w:val="005B4E6F"/>
    <w:rsid w:val="005B7D04"/>
    <w:rsid w:val="005C0C10"/>
    <w:rsid w:val="005D0B0C"/>
    <w:rsid w:val="005F07AA"/>
    <w:rsid w:val="005F1314"/>
    <w:rsid w:val="00603157"/>
    <w:rsid w:val="00612DDA"/>
    <w:rsid w:val="006160B2"/>
    <w:rsid w:val="0063146D"/>
    <w:rsid w:val="00636B65"/>
    <w:rsid w:val="006438BC"/>
    <w:rsid w:val="00655FF2"/>
    <w:rsid w:val="006563CA"/>
    <w:rsid w:val="00657F29"/>
    <w:rsid w:val="0066014C"/>
    <w:rsid w:val="00665103"/>
    <w:rsid w:val="006654EA"/>
    <w:rsid w:val="00684BB4"/>
    <w:rsid w:val="00696EB2"/>
    <w:rsid w:val="006C2204"/>
    <w:rsid w:val="006C6715"/>
    <w:rsid w:val="006D0D58"/>
    <w:rsid w:val="006E4F2E"/>
    <w:rsid w:val="006F0F09"/>
    <w:rsid w:val="006F2E5F"/>
    <w:rsid w:val="00714C0C"/>
    <w:rsid w:val="007177C2"/>
    <w:rsid w:val="007217D6"/>
    <w:rsid w:val="00736735"/>
    <w:rsid w:val="0074332B"/>
    <w:rsid w:val="00753AE7"/>
    <w:rsid w:val="007610BE"/>
    <w:rsid w:val="00766B0C"/>
    <w:rsid w:val="0077386C"/>
    <w:rsid w:val="00786285"/>
    <w:rsid w:val="00787735"/>
    <w:rsid w:val="007A082C"/>
    <w:rsid w:val="007A6F59"/>
    <w:rsid w:val="007B1D13"/>
    <w:rsid w:val="007C4941"/>
    <w:rsid w:val="007D053C"/>
    <w:rsid w:val="007D631B"/>
    <w:rsid w:val="008001FD"/>
    <w:rsid w:val="008028EB"/>
    <w:rsid w:val="00817C85"/>
    <w:rsid w:val="008423BA"/>
    <w:rsid w:val="00850873"/>
    <w:rsid w:val="00850D5D"/>
    <w:rsid w:val="008635A0"/>
    <w:rsid w:val="00870104"/>
    <w:rsid w:val="00872696"/>
    <w:rsid w:val="008773DE"/>
    <w:rsid w:val="00891E12"/>
    <w:rsid w:val="00897E94"/>
    <w:rsid w:val="008B2352"/>
    <w:rsid w:val="008B7F0B"/>
    <w:rsid w:val="008C6B24"/>
    <w:rsid w:val="008C7131"/>
    <w:rsid w:val="008D0E68"/>
    <w:rsid w:val="008D59A2"/>
    <w:rsid w:val="008E25B4"/>
    <w:rsid w:val="008E3303"/>
    <w:rsid w:val="008F0CB0"/>
    <w:rsid w:val="008F3A17"/>
    <w:rsid w:val="008F40AA"/>
    <w:rsid w:val="008F7B2F"/>
    <w:rsid w:val="009067C7"/>
    <w:rsid w:val="00911E7E"/>
    <w:rsid w:val="00930FF4"/>
    <w:rsid w:val="00931E23"/>
    <w:rsid w:val="00946A80"/>
    <w:rsid w:val="009506EF"/>
    <w:rsid w:val="00956FCF"/>
    <w:rsid w:val="009768EE"/>
    <w:rsid w:val="009840D5"/>
    <w:rsid w:val="009971CD"/>
    <w:rsid w:val="009A6E97"/>
    <w:rsid w:val="009B41EB"/>
    <w:rsid w:val="009D09A0"/>
    <w:rsid w:val="009D1FDC"/>
    <w:rsid w:val="009E5513"/>
    <w:rsid w:val="009F4543"/>
    <w:rsid w:val="009F7F40"/>
    <w:rsid w:val="00A3353E"/>
    <w:rsid w:val="00A3443C"/>
    <w:rsid w:val="00A377EB"/>
    <w:rsid w:val="00A6017E"/>
    <w:rsid w:val="00A7748B"/>
    <w:rsid w:val="00A96DD0"/>
    <w:rsid w:val="00AC40F8"/>
    <w:rsid w:val="00AD0375"/>
    <w:rsid w:val="00AD59BE"/>
    <w:rsid w:val="00AF01F5"/>
    <w:rsid w:val="00AF6B9B"/>
    <w:rsid w:val="00B04079"/>
    <w:rsid w:val="00B057A8"/>
    <w:rsid w:val="00B24CA7"/>
    <w:rsid w:val="00B461C1"/>
    <w:rsid w:val="00B53AA1"/>
    <w:rsid w:val="00B5638B"/>
    <w:rsid w:val="00B63157"/>
    <w:rsid w:val="00B951B2"/>
    <w:rsid w:val="00BB2239"/>
    <w:rsid w:val="00BD383C"/>
    <w:rsid w:val="00BD4889"/>
    <w:rsid w:val="00BE1953"/>
    <w:rsid w:val="00BE46B8"/>
    <w:rsid w:val="00BF0518"/>
    <w:rsid w:val="00C0067E"/>
    <w:rsid w:val="00C01658"/>
    <w:rsid w:val="00C0562A"/>
    <w:rsid w:val="00C06B56"/>
    <w:rsid w:val="00C12430"/>
    <w:rsid w:val="00C13E92"/>
    <w:rsid w:val="00C142D1"/>
    <w:rsid w:val="00C178C1"/>
    <w:rsid w:val="00C31C77"/>
    <w:rsid w:val="00C3518F"/>
    <w:rsid w:val="00C44ED1"/>
    <w:rsid w:val="00C47B5A"/>
    <w:rsid w:val="00C8246F"/>
    <w:rsid w:val="00CA182D"/>
    <w:rsid w:val="00CD23F4"/>
    <w:rsid w:val="00CE718B"/>
    <w:rsid w:val="00D000DF"/>
    <w:rsid w:val="00D22A93"/>
    <w:rsid w:val="00D26C4E"/>
    <w:rsid w:val="00D2757D"/>
    <w:rsid w:val="00D32FC1"/>
    <w:rsid w:val="00D337F7"/>
    <w:rsid w:val="00D33B64"/>
    <w:rsid w:val="00D511E7"/>
    <w:rsid w:val="00D52E06"/>
    <w:rsid w:val="00D741F6"/>
    <w:rsid w:val="00D80204"/>
    <w:rsid w:val="00D8152F"/>
    <w:rsid w:val="00D86243"/>
    <w:rsid w:val="00D9504C"/>
    <w:rsid w:val="00D96F6D"/>
    <w:rsid w:val="00DA12E1"/>
    <w:rsid w:val="00DA3D6E"/>
    <w:rsid w:val="00DA76F1"/>
    <w:rsid w:val="00DB5FBF"/>
    <w:rsid w:val="00DC39CE"/>
    <w:rsid w:val="00DC3DA2"/>
    <w:rsid w:val="00DC7612"/>
    <w:rsid w:val="00DD0F4A"/>
    <w:rsid w:val="00DD756D"/>
    <w:rsid w:val="00DD765D"/>
    <w:rsid w:val="00DE46EC"/>
    <w:rsid w:val="00DE7410"/>
    <w:rsid w:val="00DF1954"/>
    <w:rsid w:val="00DF29AA"/>
    <w:rsid w:val="00E01F4B"/>
    <w:rsid w:val="00E05BA1"/>
    <w:rsid w:val="00E067F2"/>
    <w:rsid w:val="00E6398E"/>
    <w:rsid w:val="00E6594D"/>
    <w:rsid w:val="00E75B07"/>
    <w:rsid w:val="00E77DCD"/>
    <w:rsid w:val="00E84F18"/>
    <w:rsid w:val="00EA17D4"/>
    <w:rsid w:val="00EB17C8"/>
    <w:rsid w:val="00EC29B0"/>
    <w:rsid w:val="00ED21C1"/>
    <w:rsid w:val="00ED2F0A"/>
    <w:rsid w:val="00ED60DF"/>
    <w:rsid w:val="00ED689E"/>
    <w:rsid w:val="00ED6E85"/>
    <w:rsid w:val="00ED752B"/>
    <w:rsid w:val="00EE015D"/>
    <w:rsid w:val="00F02632"/>
    <w:rsid w:val="00F134EA"/>
    <w:rsid w:val="00F31E3C"/>
    <w:rsid w:val="00F46EBC"/>
    <w:rsid w:val="00F52E07"/>
    <w:rsid w:val="00F76608"/>
    <w:rsid w:val="00F8004A"/>
    <w:rsid w:val="00F83734"/>
    <w:rsid w:val="00F87370"/>
    <w:rsid w:val="00F96954"/>
    <w:rsid w:val="00F9798B"/>
    <w:rsid w:val="00FC45AC"/>
    <w:rsid w:val="00FD0590"/>
    <w:rsid w:val="00FE276E"/>
    <w:rsid w:val="00FF22D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1"/>
        <w:szCs w:val="21"/>
        <w:lang w:val="fi-FI" w:eastAsia="fi-FI" w:bidi="ar-SA"/>
      </w:rPr>
    </w:rPrDefault>
    <w:pPrDefault/>
  </w:docDefaults>
  <w:latentStyles w:defLockedState="0" w:defUIPriority="0" w:defSemiHidden="0" w:defUnhideWhenUsed="0" w:defQFormat="0" w:count="267">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ali">
    <w:name w:val="Normal"/>
    <w:rsid w:val="00ED21C1"/>
  </w:style>
  <w:style w:type="paragraph" w:styleId="Otsikko1">
    <w:name w:val="heading 1"/>
    <w:basedOn w:val="Normaali"/>
    <w:next w:val="Normaali"/>
    <w:rsid w:val="00B057A8"/>
    <w:pPr>
      <w:keepNext/>
      <w:spacing w:before="240" w:after="60"/>
      <w:outlineLvl w:val="0"/>
    </w:pPr>
    <w:rPr>
      <w:b/>
      <w:bCs/>
      <w:kern w:val="32"/>
      <w:sz w:val="26"/>
      <w:szCs w:val="32"/>
    </w:rPr>
  </w:style>
  <w:style w:type="paragraph" w:styleId="Otsikko2">
    <w:name w:val="heading 2"/>
    <w:basedOn w:val="Normaali"/>
    <w:next w:val="Normaali"/>
    <w:rsid w:val="00B057A8"/>
    <w:pPr>
      <w:keepNext/>
      <w:spacing w:before="240" w:after="60"/>
      <w:outlineLvl w:val="1"/>
    </w:pPr>
    <w:rPr>
      <w:rFonts w:cs="Arial"/>
      <w:b/>
      <w:bCs/>
      <w:iCs/>
      <w:szCs w:val="28"/>
    </w:rPr>
  </w:style>
  <w:style w:type="paragraph" w:styleId="Otsikko3">
    <w:name w:val="heading 3"/>
    <w:basedOn w:val="Normaali"/>
    <w:next w:val="Normaali"/>
    <w:rsid w:val="00B057A8"/>
    <w:pPr>
      <w:keepNext/>
      <w:spacing w:before="240" w:after="60"/>
      <w:outlineLvl w:val="2"/>
    </w:pPr>
    <w:rPr>
      <w:rFonts w:cs="Arial"/>
      <w:bCs/>
      <w:i/>
      <w:szCs w:val="26"/>
    </w:rPr>
  </w:style>
  <w:style w:type="paragraph" w:styleId="Otsikko4">
    <w:name w:val="heading 4"/>
    <w:basedOn w:val="Normaali"/>
    <w:next w:val="Normaali"/>
    <w:rsid w:val="00684BB4"/>
    <w:pPr>
      <w:keepNext/>
      <w:numPr>
        <w:ilvl w:val="3"/>
        <w:numId w:val="3"/>
      </w:numPr>
      <w:spacing w:before="240" w:after="60"/>
      <w:outlineLvl w:val="3"/>
    </w:pPr>
    <w:rPr>
      <w:b/>
      <w:bCs/>
      <w:sz w:val="28"/>
      <w:szCs w:val="28"/>
    </w:rPr>
  </w:style>
  <w:style w:type="paragraph" w:styleId="Otsikko5">
    <w:name w:val="heading 5"/>
    <w:basedOn w:val="Normaali"/>
    <w:next w:val="Normaali"/>
    <w:rsid w:val="00684BB4"/>
    <w:pPr>
      <w:numPr>
        <w:ilvl w:val="4"/>
        <w:numId w:val="3"/>
      </w:numPr>
      <w:spacing w:before="240" w:after="60"/>
      <w:outlineLvl w:val="4"/>
    </w:pPr>
    <w:rPr>
      <w:b/>
      <w:bCs/>
      <w:i/>
      <w:iCs/>
      <w:sz w:val="26"/>
      <w:szCs w:val="26"/>
    </w:rPr>
  </w:style>
  <w:style w:type="paragraph" w:styleId="Otsikko6">
    <w:name w:val="heading 6"/>
    <w:basedOn w:val="Normaali"/>
    <w:next w:val="Normaali"/>
    <w:rsid w:val="00684BB4"/>
    <w:pPr>
      <w:numPr>
        <w:ilvl w:val="5"/>
        <w:numId w:val="3"/>
      </w:numPr>
      <w:spacing w:before="240" w:after="60"/>
      <w:outlineLvl w:val="5"/>
    </w:pPr>
    <w:rPr>
      <w:b/>
      <w:bCs/>
      <w:sz w:val="22"/>
      <w:szCs w:val="22"/>
    </w:rPr>
  </w:style>
  <w:style w:type="paragraph" w:styleId="Otsikko7">
    <w:name w:val="heading 7"/>
    <w:basedOn w:val="Normaali"/>
    <w:next w:val="Normaali"/>
    <w:rsid w:val="00684BB4"/>
    <w:pPr>
      <w:numPr>
        <w:ilvl w:val="6"/>
        <w:numId w:val="3"/>
      </w:numPr>
      <w:spacing w:before="240" w:after="60"/>
      <w:outlineLvl w:val="6"/>
    </w:pPr>
    <w:rPr>
      <w:szCs w:val="24"/>
    </w:rPr>
  </w:style>
  <w:style w:type="paragraph" w:styleId="Otsikko8">
    <w:name w:val="heading 8"/>
    <w:basedOn w:val="Normaali"/>
    <w:next w:val="Normaali"/>
    <w:rsid w:val="00684BB4"/>
    <w:pPr>
      <w:numPr>
        <w:ilvl w:val="7"/>
        <w:numId w:val="3"/>
      </w:numPr>
      <w:spacing w:before="240" w:after="60"/>
      <w:outlineLvl w:val="7"/>
    </w:pPr>
    <w:rPr>
      <w:i/>
      <w:iCs/>
      <w:szCs w:val="24"/>
    </w:rPr>
  </w:style>
  <w:style w:type="paragraph" w:styleId="Otsikko9">
    <w:name w:val="heading 9"/>
    <w:basedOn w:val="Normaali"/>
    <w:next w:val="Normaali"/>
    <w:rsid w:val="00684BB4"/>
    <w:pPr>
      <w:numPr>
        <w:ilvl w:val="8"/>
        <w:numId w:val="3"/>
      </w:numPr>
      <w:spacing w:before="240" w:after="60"/>
      <w:outlineLvl w:val="8"/>
    </w:pPr>
    <w:rPr>
      <w:rFonts w:ascii="Arial" w:hAnsi="Arial" w:cs="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MAlatunniste">
    <w:name w:val="VM_Alatunniste"/>
    <w:rsid w:val="00CD23F4"/>
    <w:rPr>
      <w:rFonts w:cs="Arial"/>
      <w:sz w:val="16"/>
      <w:szCs w:val="24"/>
    </w:rPr>
  </w:style>
  <w:style w:type="paragraph" w:customStyle="1" w:styleId="VMRiippuva">
    <w:name w:val="VM_Riippuva"/>
    <w:basedOn w:val="VMNormaaliSisentmtn"/>
    <w:next w:val="VMleipteksti"/>
    <w:qFormat/>
    <w:rsid w:val="008F0CB0"/>
    <w:pPr>
      <w:ind w:left="2608" w:hanging="2608"/>
    </w:pPr>
  </w:style>
  <w:style w:type="paragraph" w:customStyle="1" w:styleId="VMmuistioleipteksti">
    <w:name w:val="VM_muistio_leipäteksti"/>
    <w:basedOn w:val="VMNormaaliSisentmtn"/>
    <w:qFormat/>
    <w:rsid w:val="00DF1954"/>
    <w:pPr>
      <w:ind w:left="2608"/>
    </w:pPr>
  </w:style>
  <w:style w:type="paragraph" w:customStyle="1" w:styleId="VMLuettelotyylipallukka">
    <w:name w:val="VM_Luettelotyyli_pallukka"/>
    <w:basedOn w:val="VMleipteksti"/>
    <w:qFormat/>
    <w:rsid w:val="00ED21C1"/>
    <w:pPr>
      <w:numPr>
        <w:numId w:val="5"/>
      </w:numPr>
      <w:spacing w:after="120"/>
    </w:pPr>
  </w:style>
  <w:style w:type="paragraph" w:customStyle="1" w:styleId="VMLuettelonkappaletyyppi">
    <w:name w:val="VM_Luettelon kappaletyyppi"/>
    <w:basedOn w:val="VMNormaaliSisentmtn"/>
    <w:qFormat/>
    <w:rsid w:val="00684BB4"/>
    <w:pPr>
      <w:numPr>
        <w:numId w:val="1"/>
      </w:numPr>
    </w:pPr>
    <w:rPr>
      <w:szCs w:val="24"/>
    </w:rPr>
  </w:style>
  <w:style w:type="paragraph" w:styleId="Sisluet1">
    <w:name w:val="toc 1"/>
    <w:basedOn w:val="Normaali"/>
    <w:next w:val="Normaali"/>
    <w:semiHidden/>
    <w:rsid w:val="00C31C77"/>
    <w:pPr>
      <w:tabs>
        <w:tab w:val="right" w:pos="9639"/>
      </w:tabs>
      <w:spacing w:before="240"/>
      <w:ind w:left="1298" w:right="851" w:hanging="1298"/>
    </w:pPr>
    <w:rPr>
      <w:caps/>
    </w:rPr>
  </w:style>
  <w:style w:type="paragraph" w:customStyle="1" w:styleId="VMleipteksti">
    <w:name w:val="VM_leipäteksti"/>
    <w:basedOn w:val="VMNormaaliSisentmtn"/>
    <w:qFormat/>
    <w:rsid w:val="00F52E07"/>
    <w:pPr>
      <w:ind w:left="2608"/>
    </w:pPr>
    <w:rPr>
      <w:szCs w:val="24"/>
    </w:rPr>
  </w:style>
  <w:style w:type="paragraph" w:customStyle="1" w:styleId="VMOtsikko1">
    <w:name w:val="VM_Otsikko 1"/>
    <w:next w:val="VMleipteksti"/>
    <w:qFormat/>
    <w:rsid w:val="00DF1954"/>
    <w:pPr>
      <w:keepNext/>
      <w:spacing w:before="320" w:after="200"/>
      <w:outlineLvl w:val="0"/>
    </w:pPr>
    <w:rPr>
      <w:b/>
      <w:bCs/>
      <w:kern w:val="32"/>
      <w:szCs w:val="32"/>
    </w:rPr>
  </w:style>
  <w:style w:type="paragraph" w:customStyle="1" w:styleId="VMAsiakirjanidver">
    <w:name w:val="VM_Asiakirjan id&amp;ver"/>
    <w:rsid w:val="009F7F40"/>
    <w:rPr>
      <w:sz w:val="14"/>
    </w:rPr>
  </w:style>
  <w:style w:type="paragraph" w:customStyle="1" w:styleId="VMYltunniste">
    <w:name w:val="VM_Ylätunniste"/>
    <w:rsid w:val="009F4543"/>
    <w:pPr>
      <w:tabs>
        <w:tab w:val="left" w:pos="1531"/>
      </w:tabs>
      <w:spacing w:line="264" w:lineRule="auto"/>
    </w:pPr>
    <w:rPr>
      <w:szCs w:val="24"/>
    </w:rPr>
  </w:style>
  <w:style w:type="paragraph" w:customStyle="1" w:styleId="VMOtsikko2">
    <w:name w:val="VM_Otsikko 2"/>
    <w:next w:val="VMleipteksti"/>
    <w:qFormat/>
    <w:rsid w:val="00DF1954"/>
    <w:pPr>
      <w:spacing w:before="320" w:after="200"/>
    </w:pPr>
    <w:rPr>
      <w:b/>
    </w:rPr>
  </w:style>
  <w:style w:type="paragraph" w:customStyle="1" w:styleId="VMAsiakohta">
    <w:name w:val="VM_Asiakohta"/>
    <w:basedOn w:val="VMNormaaliSisentmtn"/>
    <w:next w:val="VMleipteksti"/>
    <w:qFormat/>
    <w:rsid w:val="00256C44"/>
    <w:pPr>
      <w:numPr>
        <w:numId w:val="2"/>
      </w:numPr>
      <w:spacing w:before="240" w:after="240"/>
    </w:pPr>
  </w:style>
  <w:style w:type="paragraph" w:styleId="Seliteteksti">
    <w:name w:val="Balloon Text"/>
    <w:basedOn w:val="Normaali"/>
    <w:semiHidden/>
    <w:rPr>
      <w:rFonts w:ascii="Tahoma" w:hAnsi="Tahoma" w:cs="Tahoma"/>
      <w:sz w:val="16"/>
      <w:szCs w:val="16"/>
    </w:rPr>
  </w:style>
  <w:style w:type="paragraph" w:customStyle="1" w:styleId="VMOtsikko3">
    <w:name w:val="VM_Otsikko 3"/>
    <w:next w:val="VMleipteksti"/>
    <w:qFormat/>
    <w:rsid w:val="00DF1954"/>
    <w:pPr>
      <w:spacing w:before="320" w:after="200"/>
    </w:pPr>
    <w:rPr>
      <w:i/>
    </w:rPr>
  </w:style>
  <w:style w:type="paragraph" w:customStyle="1" w:styleId="VMluettelonumeroin">
    <w:name w:val="VM_luettelo_numeroin"/>
    <w:basedOn w:val="VMNormaaliSisentmtn"/>
    <w:qFormat/>
    <w:rsid w:val="00684BB4"/>
    <w:pPr>
      <w:numPr>
        <w:numId w:val="3"/>
      </w:numPr>
    </w:pPr>
  </w:style>
  <w:style w:type="paragraph" w:customStyle="1" w:styleId="VMNormaaliSisentmtn">
    <w:name w:val="VM_Normaali_Sisentämätön"/>
    <w:qFormat/>
    <w:rsid w:val="002421F3"/>
    <w:pPr>
      <w:tabs>
        <w:tab w:val="left" w:pos="1304"/>
        <w:tab w:val="left" w:pos="2608"/>
        <w:tab w:val="left" w:pos="3912"/>
        <w:tab w:val="left" w:pos="5216"/>
      </w:tabs>
    </w:pPr>
  </w:style>
  <w:style w:type="paragraph" w:customStyle="1" w:styleId="VMOtsikkonum1">
    <w:name w:val="VM_Otsikko_num 1"/>
    <w:next w:val="VMleipteksti"/>
    <w:qFormat/>
    <w:rsid w:val="00DF1954"/>
    <w:pPr>
      <w:numPr>
        <w:numId w:val="4"/>
      </w:numPr>
      <w:spacing w:before="320" w:after="200"/>
    </w:pPr>
    <w:rPr>
      <w:b/>
    </w:rPr>
  </w:style>
  <w:style w:type="paragraph" w:customStyle="1" w:styleId="VMOtsikkonum2">
    <w:name w:val="VM_Otsikko_num 2"/>
    <w:next w:val="VMleipteksti"/>
    <w:qFormat/>
    <w:rsid w:val="00DF1954"/>
    <w:pPr>
      <w:numPr>
        <w:ilvl w:val="1"/>
        <w:numId w:val="4"/>
      </w:numPr>
      <w:spacing w:before="320" w:after="200"/>
    </w:pPr>
    <w:rPr>
      <w:b/>
    </w:rPr>
  </w:style>
  <w:style w:type="paragraph" w:customStyle="1" w:styleId="VMOtsikkonum3">
    <w:name w:val="VM_Otsikko_num 3"/>
    <w:next w:val="VMleipteksti"/>
    <w:qFormat/>
    <w:rsid w:val="00DF1954"/>
    <w:pPr>
      <w:numPr>
        <w:ilvl w:val="2"/>
        <w:numId w:val="4"/>
      </w:numPr>
      <w:spacing w:before="320" w:after="200"/>
    </w:pPr>
    <w:rPr>
      <w:i/>
    </w:rPr>
  </w:style>
  <w:style w:type="paragraph" w:styleId="Yltunniste">
    <w:name w:val="header"/>
    <w:basedOn w:val="Normaali"/>
    <w:link w:val="YltunnisteChar"/>
    <w:rsid w:val="00870104"/>
    <w:pPr>
      <w:tabs>
        <w:tab w:val="center" w:pos="4819"/>
        <w:tab w:val="right" w:pos="9638"/>
      </w:tabs>
    </w:pPr>
  </w:style>
  <w:style w:type="character" w:customStyle="1" w:styleId="YltunnisteChar">
    <w:name w:val="Ylätunniste Char"/>
    <w:basedOn w:val="Kappaleenoletusfontti"/>
    <w:link w:val="Yltunniste"/>
    <w:rsid w:val="00870104"/>
    <w:rPr>
      <w:sz w:val="24"/>
    </w:rPr>
  </w:style>
  <w:style w:type="paragraph" w:styleId="Alatunniste">
    <w:name w:val="footer"/>
    <w:basedOn w:val="Normaali"/>
    <w:link w:val="AlatunnisteChar"/>
    <w:rsid w:val="00870104"/>
    <w:pPr>
      <w:tabs>
        <w:tab w:val="center" w:pos="4819"/>
        <w:tab w:val="right" w:pos="9638"/>
      </w:tabs>
    </w:pPr>
  </w:style>
  <w:style w:type="character" w:customStyle="1" w:styleId="AlatunnisteChar">
    <w:name w:val="Alatunniste Char"/>
    <w:basedOn w:val="Kappaleenoletusfontti"/>
    <w:link w:val="Alatunniste"/>
    <w:rsid w:val="00870104"/>
    <w:rPr>
      <w:sz w:val="24"/>
    </w:rPr>
  </w:style>
  <w:style w:type="table" w:styleId="TaulukkoRuudukko">
    <w:name w:val="Table Grid"/>
    <w:basedOn w:val="Normaalitaulukko"/>
    <w:rsid w:val="009F4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DE7410"/>
    <w:pPr>
      <w:widowControl w:val="0"/>
      <w:autoSpaceDE w:val="0"/>
      <w:autoSpaceDN w:val="0"/>
      <w:adjustRightInd w:val="0"/>
      <w:ind w:left="720"/>
      <w:contextualSpacing/>
    </w:pPr>
    <w:rPr>
      <w:rFonts w:ascii="Times New Roman" w:hAnsi="Times New Roman" w:cs="Times New Roman"/>
      <w:sz w:val="24"/>
      <w:szCs w:val="24"/>
      <w:lang w:val="en-US"/>
    </w:rPr>
  </w:style>
  <w:style w:type="character" w:styleId="Kommentinviite">
    <w:name w:val="annotation reference"/>
    <w:basedOn w:val="Kappaleenoletusfontti"/>
    <w:rsid w:val="006F2E5F"/>
    <w:rPr>
      <w:sz w:val="16"/>
      <w:szCs w:val="16"/>
    </w:rPr>
  </w:style>
  <w:style w:type="paragraph" w:styleId="Kommentinteksti">
    <w:name w:val="annotation text"/>
    <w:basedOn w:val="Normaali"/>
    <w:link w:val="KommentintekstiChar"/>
    <w:rsid w:val="006F2E5F"/>
    <w:rPr>
      <w:sz w:val="20"/>
      <w:szCs w:val="20"/>
    </w:rPr>
  </w:style>
  <w:style w:type="character" w:customStyle="1" w:styleId="KommentintekstiChar">
    <w:name w:val="Kommentin teksti Char"/>
    <w:basedOn w:val="Kappaleenoletusfontti"/>
    <w:link w:val="Kommentinteksti"/>
    <w:rsid w:val="006F2E5F"/>
    <w:rPr>
      <w:sz w:val="20"/>
      <w:szCs w:val="20"/>
    </w:rPr>
  </w:style>
  <w:style w:type="paragraph" w:styleId="Kommentinotsikko">
    <w:name w:val="annotation subject"/>
    <w:basedOn w:val="Kommentinteksti"/>
    <w:next w:val="Kommentinteksti"/>
    <w:link w:val="KommentinotsikkoChar"/>
    <w:rsid w:val="006F2E5F"/>
    <w:rPr>
      <w:b/>
      <w:bCs/>
    </w:rPr>
  </w:style>
  <w:style w:type="character" w:customStyle="1" w:styleId="KommentinotsikkoChar">
    <w:name w:val="Kommentin otsikko Char"/>
    <w:basedOn w:val="KommentintekstiChar"/>
    <w:link w:val="Kommentinotsikko"/>
    <w:rsid w:val="006F2E5F"/>
    <w:rPr>
      <w:b/>
      <w:bCs/>
      <w:sz w:val="20"/>
      <w:szCs w:val="20"/>
    </w:rPr>
  </w:style>
  <w:style w:type="paragraph" w:styleId="Vaintekstin">
    <w:name w:val="Plain Text"/>
    <w:basedOn w:val="Normaali"/>
    <w:link w:val="VaintekstinChar"/>
    <w:rsid w:val="007217D6"/>
    <w:rPr>
      <w:rFonts w:ascii="Consolas" w:hAnsi="Consolas" w:cs="Consolas"/>
    </w:rPr>
  </w:style>
  <w:style w:type="character" w:customStyle="1" w:styleId="VaintekstinChar">
    <w:name w:val="Vain tekstinä Char"/>
    <w:basedOn w:val="Kappaleenoletusfontti"/>
    <w:link w:val="Vaintekstin"/>
    <w:rsid w:val="007217D6"/>
    <w:rPr>
      <w:rFonts w:ascii="Consolas" w:hAnsi="Consolas" w:cs="Consolas"/>
    </w:rPr>
  </w:style>
  <w:style w:type="character" w:styleId="Hyperlinkki">
    <w:name w:val="Hyperlink"/>
    <w:basedOn w:val="Kappaleenoletusfontti"/>
    <w:rsid w:val="009B41EB"/>
    <w:rPr>
      <w:color w:val="0000FF" w:themeColor="hyperlink"/>
      <w:u w:val="single"/>
    </w:rPr>
  </w:style>
  <w:style w:type="character" w:styleId="AvattuHyperlinkki">
    <w:name w:val="FollowedHyperlink"/>
    <w:basedOn w:val="Kappaleenoletusfontti"/>
    <w:rsid w:val="009B41E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1"/>
        <w:szCs w:val="21"/>
        <w:lang w:val="fi-FI" w:eastAsia="fi-FI" w:bidi="ar-SA"/>
      </w:rPr>
    </w:rPrDefault>
    <w:pPrDefault/>
  </w:docDefaults>
  <w:latentStyles w:defLockedState="0" w:defUIPriority="0" w:defSemiHidden="0" w:defUnhideWhenUsed="0" w:defQFormat="0" w:count="267">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ali">
    <w:name w:val="Normal"/>
    <w:rsid w:val="00ED21C1"/>
  </w:style>
  <w:style w:type="paragraph" w:styleId="Otsikko1">
    <w:name w:val="heading 1"/>
    <w:basedOn w:val="Normaali"/>
    <w:next w:val="Normaali"/>
    <w:rsid w:val="00B057A8"/>
    <w:pPr>
      <w:keepNext/>
      <w:spacing w:before="240" w:after="60"/>
      <w:outlineLvl w:val="0"/>
    </w:pPr>
    <w:rPr>
      <w:b/>
      <w:bCs/>
      <w:kern w:val="32"/>
      <w:sz w:val="26"/>
      <w:szCs w:val="32"/>
    </w:rPr>
  </w:style>
  <w:style w:type="paragraph" w:styleId="Otsikko2">
    <w:name w:val="heading 2"/>
    <w:basedOn w:val="Normaali"/>
    <w:next w:val="Normaali"/>
    <w:rsid w:val="00B057A8"/>
    <w:pPr>
      <w:keepNext/>
      <w:spacing w:before="240" w:after="60"/>
      <w:outlineLvl w:val="1"/>
    </w:pPr>
    <w:rPr>
      <w:rFonts w:cs="Arial"/>
      <w:b/>
      <w:bCs/>
      <w:iCs/>
      <w:szCs w:val="28"/>
    </w:rPr>
  </w:style>
  <w:style w:type="paragraph" w:styleId="Otsikko3">
    <w:name w:val="heading 3"/>
    <w:basedOn w:val="Normaali"/>
    <w:next w:val="Normaali"/>
    <w:rsid w:val="00B057A8"/>
    <w:pPr>
      <w:keepNext/>
      <w:spacing w:before="240" w:after="60"/>
      <w:outlineLvl w:val="2"/>
    </w:pPr>
    <w:rPr>
      <w:rFonts w:cs="Arial"/>
      <w:bCs/>
      <w:i/>
      <w:szCs w:val="26"/>
    </w:rPr>
  </w:style>
  <w:style w:type="paragraph" w:styleId="Otsikko4">
    <w:name w:val="heading 4"/>
    <w:basedOn w:val="Normaali"/>
    <w:next w:val="Normaali"/>
    <w:rsid w:val="00684BB4"/>
    <w:pPr>
      <w:keepNext/>
      <w:numPr>
        <w:ilvl w:val="3"/>
        <w:numId w:val="3"/>
      </w:numPr>
      <w:spacing w:before="240" w:after="60"/>
      <w:outlineLvl w:val="3"/>
    </w:pPr>
    <w:rPr>
      <w:b/>
      <w:bCs/>
      <w:sz w:val="28"/>
      <w:szCs w:val="28"/>
    </w:rPr>
  </w:style>
  <w:style w:type="paragraph" w:styleId="Otsikko5">
    <w:name w:val="heading 5"/>
    <w:basedOn w:val="Normaali"/>
    <w:next w:val="Normaali"/>
    <w:rsid w:val="00684BB4"/>
    <w:pPr>
      <w:numPr>
        <w:ilvl w:val="4"/>
        <w:numId w:val="3"/>
      </w:numPr>
      <w:spacing w:before="240" w:after="60"/>
      <w:outlineLvl w:val="4"/>
    </w:pPr>
    <w:rPr>
      <w:b/>
      <w:bCs/>
      <w:i/>
      <w:iCs/>
      <w:sz w:val="26"/>
      <w:szCs w:val="26"/>
    </w:rPr>
  </w:style>
  <w:style w:type="paragraph" w:styleId="Otsikko6">
    <w:name w:val="heading 6"/>
    <w:basedOn w:val="Normaali"/>
    <w:next w:val="Normaali"/>
    <w:rsid w:val="00684BB4"/>
    <w:pPr>
      <w:numPr>
        <w:ilvl w:val="5"/>
        <w:numId w:val="3"/>
      </w:numPr>
      <w:spacing w:before="240" w:after="60"/>
      <w:outlineLvl w:val="5"/>
    </w:pPr>
    <w:rPr>
      <w:b/>
      <w:bCs/>
      <w:sz w:val="22"/>
      <w:szCs w:val="22"/>
    </w:rPr>
  </w:style>
  <w:style w:type="paragraph" w:styleId="Otsikko7">
    <w:name w:val="heading 7"/>
    <w:basedOn w:val="Normaali"/>
    <w:next w:val="Normaali"/>
    <w:rsid w:val="00684BB4"/>
    <w:pPr>
      <w:numPr>
        <w:ilvl w:val="6"/>
        <w:numId w:val="3"/>
      </w:numPr>
      <w:spacing w:before="240" w:after="60"/>
      <w:outlineLvl w:val="6"/>
    </w:pPr>
    <w:rPr>
      <w:szCs w:val="24"/>
    </w:rPr>
  </w:style>
  <w:style w:type="paragraph" w:styleId="Otsikko8">
    <w:name w:val="heading 8"/>
    <w:basedOn w:val="Normaali"/>
    <w:next w:val="Normaali"/>
    <w:rsid w:val="00684BB4"/>
    <w:pPr>
      <w:numPr>
        <w:ilvl w:val="7"/>
        <w:numId w:val="3"/>
      </w:numPr>
      <w:spacing w:before="240" w:after="60"/>
      <w:outlineLvl w:val="7"/>
    </w:pPr>
    <w:rPr>
      <w:i/>
      <w:iCs/>
      <w:szCs w:val="24"/>
    </w:rPr>
  </w:style>
  <w:style w:type="paragraph" w:styleId="Otsikko9">
    <w:name w:val="heading 9"/>
    <w:basedOn w:val="Normaali"/>
    <w:next w:val="Normaali"/>
    <w:rsid w:val="00684BB4"/>
    <w:pPr>
      <w:numPr>
        <w:ilvl w:val="8"/>
        <w:numId w:val="3"/>
      </w:numPr>
      <w:spacing w:before="240" w:after="60"/>
      <w:outlineLvl w:val="8"/>
    </w:pPr>
    <w:rPr>
      <w:rFonts w:ascii="Arial" w:hAnsi="Arial" w:cs="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MAlatunniste">
    <w:name w:val="VM_Alatunniste"/>
    <w:rsid w:val="00CD23F4"/>
    <w:rPr>
      <w:rFonts w:cs="Arial"/>
      <w:sz w:val="16"/>
      <w:szCs w:val="24"/>
    </w:rPr>
  </w:style>
  <w:style w:type="paragraph" w:customStyle="1" w:styleId="VMRiippuva">
    <w:name w:val="VM_Riippuva"/>
    <w:basedOn w:val="VMNormaaliSisentmtn"/>
    <w:next w:val="VMleipteksti"/>
    <w:qFormat/>
    <w:rsid w:val="008F0CB0"/>
    <w:pPr>
      <w:ind w:left="2608" w:hanging="2608"/>
    </w:pPr>
  </w:style>
  <w:style w:type="paragraph" w:customStyle="1" w:styleId="VMmuistioleipteksti">
    <w:name w:val="VM_muistio_leipäteksti"/>
    <w:basedOn w:val="VMNormaaliSisentmtn"/>
    <w:qFormat/>
    <w:rsid w:val="00DF1954"/>
    <w:pPr>
      <w:ind w:left="2608"/>
    </w:pPr>
  </w:style>
  <w:style w:type="paragraph" w:customStyle="1" w:styleId="VMLuettelotyylipallukka">
    <w:name w:val="VM_Luettelotyyli_pallukka"/>
    <w:basedOn w:val="VMleipteksti"/>
    <w:qFormat/>
    <w:rsid w:val="00ED21C1"/>
    <w:pPr>
      <w:numPr>
        <w:numId w:val="5"/>
      </w:numPr>
      <w:spacing w:after="120"/>
    </w:pPr>
  </w:style>
  <w:style w:type="paragraph" w:customStyle="1" w:styleId="VMLuettelonkappaletyyppi">
    <w:name w:val="VM_Luettelon kappaletyyppi"/>
    <w:basedOn w:val="VMNormaaliSisentmtn"/>
    <w:qFormat/>
    <w:rsid w:val="00684BB4"/>
    <w:pPr>
      <w:numPr>
        <w:numId w:val="1"/>
      </w:numPr>
    </w:pPr>
    <w:rPr>
      <w:szCs w:val="24"/>
    </w:rPr>
  </w:style>
  <w:style w:type="paragraph" w:styleId="Sisluet1">
    <w:name w:val="toc 1"/>
    <w:basedOn w:val="Normaali"/>
    <w:next w:val="Normaali"/>
    <w:semiHidden/>
    <w:rsid w:val="00C31C77"/>
    <w:pPr>
      <w:tabs>
        <w:tab w:val="right" w:pos="9639"/>
      </w:tabs>
      <w:spacing w:before="240"/>
      <w:ind w:left="1298" w:right="851" w:hanging="1298"/>
    </w:pPr>
    <w:rPr>
      <w:caps/>
    </w:rPr>
  </w:style>
  <w:style w:type="paragraph" w:customStyle="1" w:styleId="VMleipteksti">
    <w:name w:val="VM_leipäteksti"/>
    <w:basedOn w:val="VMNormaaliSisentmtn"/>
    <w:qFormat/>
    <w:rsid w:val="00F52E07"/>
    <w:pPr>
      <w:ind w:left="2608"/>
    </w:pPr>
    <w:rPr>
      <w:szCs w:val="24"/>
    </w:rPr>
  </w:style>
  <w:style w:type="paragraph" w:customStyle="1" w:styleId="VMOtsikko1">
    <w:name w:val="VM_Otsikko 1"/>
    <w:next w:val="VMleipteksti"/>
    <w:qFormat/>
    <w:rsid w:val="00DF1954"/>
    <w:pPr>
      <w:keepNext/>
      <w:spacing w:before="320" w:after="200"/>
      <w:outlineLvl w:val="0"/>
    </w:pPr>
    <w:rPr>
      <w:b/>
      <w:bCs/>
      <w:kern w:val="32"/>
      <w:szCs w:val="32"/>
    </w:rPr>
  </w:style>
  <w:style w:type="paragraph" w:customStyle="1" w:styleId="VMAsiakirjanidver">
    <w:name w:val="VM_Asiakirjan id&amp;ver"/>
    <w:rsid w:val="009F7F40"/>
    <w:rPr>
      <w:sz w:val="14"/>
    </w:rPr>
  </w:style>
  <w:style w:type="paragraph" w:customStyle="1" w:styleId="VMYltunniste">
    <w:name w:val="VM_Ylätunniste"/>
    <w:rsid w:val="009F4543"/>
    <w:pPr>
      <w:tabs>
        <w:tab w:val="left" w:pos="1531"/>
      </w:tabs>
      <w:spacing w:line="264" w:lineRule="auto"/>
    </w:pPr>
    <w:rPr>
      <w:szCs w:val="24"/>
    </w:rPr>
  </w:style>
  <w:style w:type="paragraph" w:customStyle="1" w:styleId="VMOtsikko2">
    <w:name w:val="VM_Otsikko 2"/>
    <w:next w:val="VMleipteksti"/>
    <w:qFormat/>
    <w:rsid w:val="00DF1954"/>
    <w:pPr>
      <w:spacing w:before="320" w:after="200"/>
    </w:pPr>
    <w:rPr>
      <w:b/>
    </w:rPr>
  </w:style>
  <w:style w:type="paragraph" w:customStyle="1" w:styleId="VMAsiakohta">
    <w:name w:val="VM_Asiakohta"/>
    <w:basedOn w:val="VMNormaaliSisentmtn"/>
    <w:next w:val="VMleipteksti"/>
    <w:qFormat/>
    <w:rsid w:val="00256C44"/>
    <w:pPr>
      <w:numPr>
        <w:numId w:val="2"/>
      </w:numPr>
      <w:spacing w:before="240" w:after="240"/>
    </w:pPr>
  </w:style>
  <w:style w:type="paragraph" w:styleId="Seliteteksti">
    <w:name w:val="Balloon Text"/>
    <w:basedOn w:val="Normaali"/>
    <w:semiHidden/>
    <w:rPr>
      <w:rFonts w:ascii="Tahoma" w:hAnsi="Tahoma" w:cs="Tahoma"/>
      <w:sz w:val="16"/>
      <w:szCs w:val="16"/>
    </w:rPr>
  </w:style>
  <w:style w:type="paragraph" w:customStyle="1" w:styleId="VMOtsikko3">
    <w:name w:val="VM_Otsikko 3"/>
    <w:next w:val="VMleipteksti"/>
    <w:qFormat/>
    <w:rsid w:val="00DF1954"/>
    <w:pPr>
      <w:spacing w:before="320" w:after="200"/>
    </w:pPr>
    <w:rPr>
      <w:i/>
    </w:rPr>
  </w:style>
  <w:style w:type="paragraph" w:customStyle="1" w:styleId="VMluettelonumeroin">
    <w:name w:val="VM_luettelo_numeroin"/>
    <w:basedOn w:val="VMNormaaliSisentmtn"/>
    <w:qFormat/>
    <w:rsid w:val="00684BB4"/>
    <w:pPr>
      <w:numPr>
        <w:numId w:val="3"/>
      </w:numPr>
    </w:pPr>
  </w:style>
  <w:style w:type="paragraph" w:customStyle="1" w:styleId="VMNormaaliSisentmtn">
    <w:name w:val="VM_Normaali_Sisentämätön"/>
    <w:qFormat/>
    <w:rsid w:val="002421F3"/>
    <w:pPr>
      <w:tabs>
        <w:tab w:val="left" w:pos="1304"/>
        <w:tab w:val="left" w:pos="2608"/>
        <w:tab w:val="left" w:pos="3912"/>
        <w:tab w:val="left" w:pos="5216"/>
      </w:tabs>
    </w:pPr>
  </w:style>
  <w:style w:type="paragraph" w:customStyle="1" w:styleId="VMOtsikkonum1">
    <w:name w:val="VM_Otsikko_num 1"/>
    <w:next w:val="VMleipteksti"/>
    <w:qFormat/>
    <w:rsid w:val="00DF1954"/>
    <w:pPr>
      <w:numPr>
        <w:numId w:val="4"/>
      </w:numPr>
      <w:spacing w:before="320" w:after="200"/>
    </w:pPr>
    <w:rPr>
      <w:b/>
    </w:rPr>
  </w:style>
  <w:style w:type="paragraph" w:customStyle="1" w:styleId="VMOtsikkonum2">
    <w:name w:val="VM_Otsikko_num 2"/>
    <w:next w:val="VMleipteksti"/>
    <w:qFormat/>
    <w:rsid w:val="00DF1954"/>
    <w:pPr>
      <w:numPr>
        <w:ilvl w:val="1"/>
        <w:numId w:val="4"/>
      </w:numPr>
      <w:spacing w:before="320" w:after="200"/>
    </w:pPr>
    <w:rPr>
      <w:b/>
    </w:rPr>
  </w:style>
  <w:style w:type="paragraph" w:customStyle="1" w:styleId="VMOtsikkonum3">
    <w:name w:val="VM_Otsikko_num 3"/>
    <w:next w:val="VMleipteksti"/>
    <w:qFormat/>
    <w:rsid w:val="00DF1954"/>
    <w:pPr>
      <w:numPr>
        <w:ilvl w:val="2"/>
        <w:numId w:val="4"/>
      </w:numPr>
      <w:spacing w:before="320" w:after="200"/>
    </w:pPr>
    <w:rPr>
      <w:i/>
    </w:rPr>
  </w:style>
  <w:style w:type="paragraph" w:styleId="Yltunniste">
    <w:name w:val="header"/>
    <w:basedOn w:val="Normaali"/>
    <w:link w:val="YltunnisteChar"/>
    <w:rsid w:val="00870104"/>
    <w:pPr>
      <w:tabs>
        <w:tab w:val="center" w:pos="4819"/>
        <w:tab w:val="right" w:pos="9638"/>
      </w:tabs>
    </w:pPr>
  </w:style>
  <w:style w:type="character" w:customStyle="1" w:styleId="YltunnisteChar">
    <w:name w:val="Ylätunniste Char"/>
    <w:basedOn w:val="Kappaleenoletusfontti"/>
    <w:link w:val="Yltunniste"/>
    <w:rsid w:val="00870104"/>
    <w:rPr>
      <w:sz w:val="24"/>
    </w:rPr>
  </w:style>
  <w:style w:type="paragraph" w:styleId="Alatunniste">
    <w:name w:val="footer"/>
    <w:basedOn w:val="Normaali"/>
    <w:link w:val="AlatunnisteChar"/>
    <w:rsid w:val="00870104"/>
    <w:pPr>
      <w:tabs>
        <w:tab w:val="center" w:pos="4819"/>
        <w:tab w:val="right" w:pos="9638"/>
      </w:tabs>
    </w:pPr>
  </w:style>
  <w:style w:type="character" w:customStyle="1" w:styleId="AlatunnisteChar">
    <w:name w:val="Alatunniste Char"/>
    <w:basedOn w:val="Kappaleenoletusfontti"/>
    <w:link w:val="Alatunniste"/>
    <w:rsid w:val="00870104"/>
    <w:rPr>
      <w:sz w:val="24"/>
    </w:rPr>
  </w:style>
  <w:style w:type="table" w:styleId="TaulukkoRuudukko">
    <w:name w:val="Table Grid"/>
    <w:basedOn w:val="Normaalitaulukko"/>
    <w:rsid w:val="009F4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DE7410"/>
    <w:pPr>
      <w:widowControl w:val="0"/>
      <w:autoSpaceDE w:val="0"/>
      <w:autoSpaceDN w:val="0"/>
      <w:adjustRightInd w:val="0"/>
      <w:ind w:left="720"/>
      <w:contextualSpacing/>
    </w:pPr>
    <w:rPr>
      <w:rFonts w:ascii="Times New Roman" w:hAnsi="Times New Roman" w:cs="Times New Roman"/>
      <w:sz w:val="24"/>
      <w:szCs w:val="24"/>
      <w:lang w:val="en-US"/>
    </w:rPr>
  </w:style>
  <w:style w:type="character" w:styleId="Kommentinviite">
    <w:name w:val="annotation reference"/>
    <w:basedOn w:val="Kappaleenoletusfontti"/>
    <w:rsid w:val="006F2E5F"/>
    <w:rPr>
      <w:sz w:val="16"/>
      <w:szCs w:val="16"/>
    </w:rPr>
  </w:style>
  <w:style w:type="paragraph" w:styleId="Kommentinteksti">
    <w:name w:val="annotation text"/>
    <w:basedOn w:val="Normaali"/>
    <w:link w:val="KommentintekstiChar"/>
    <w:rsid w:val="006F2E5F"/>
    <w:rPr>
      <w:sz w:val="20"/>
      <w:szCs w:val="20"/>
    </w:rPr>
  </w:style>
  <w:style w:type="character" w:customStyle="1" w:styleId="KommentintekstiChar">
    <w:name w:val="Kommentin teksti Char"/>
    <w:basedOn w:val="Kappaleenoletusfontti"/>
    <w:link w:val="Kommentinteksti"/>
    <w:rsid w:val="006F2E5F"/>
    <w:rPr>
      <w:sz w:val="20"/>
      <w:szCs w:val="20"/>
    </w:rPr>
  </w:style>
  <w:style w:type="paragraph" w:styleId="Kommentinotsikko">
    <w:name w:val="annotation subject"/>
    <w:basedOn w:val="Kommentinteksti"/>
    <w:next w:val="Kommentinteksti"/>
    <w:link w:val="KommentinotsikkoChar"/>
    <w:rsid w:val="006F2E5F"/>
    <w:rPr>
      <w:b/>
      <w:bCs/>
    </w:rPr>
  </w:style>
  <w:style w:type="character" w:customStyle="1" w:styleId="KommentinotsikkoChar">
    <w:name w:val="Kommentin otsikko Char"/>
    <w:basedOn w:val="KommentintekstiChar"/>
    <w:link w:val="Kommentinotsikko"/>
    <w:rsid w:val="006F2E5F"/>
    <w:rPr>
      <w:b/>
      <w:bCs/>
      <w:sz w:val="20"/>
      <w:szCs w:val="20"/>
    </w:rPr>
  </w:style>
  <w:style w:type="paragraph" w:styleId="Vaintekstin">
    <w:name w:val="Plain Text"/>
    <w:basedOn w:val="Normaali"/>
    <w:link w:val="VaintekstinChar"/>
    <w:rsid w:val="007217D6"/>
    <w:rPr>
      <w:rFonts w:ascii="Consolas" w:hAnsi="Consolas" w:cs="Consolas"/>
    </w:rPr>
  </w:style>
  <w:style w:type="character" w:customStyle="1" w:styleId="VaintekstinChar">
    <w:name w:val="Vain tekstinä Char"/>
    <w:basedOn w:val="Kappaleenoletusfontti"/>
    <w:link w:val="Vaintekstin"/>
    <w:rsid w:val="007217D6"/>
    <w:rPr>
      <w:rFonts w:ascii="Consolas" w:hAnsi="Consolas" w:cs="Consolas"/>
    </w:rPr>
  </w:style>
  <w:style w:type="character" w:styleId="Hyperlinkki">
    <w:name w:val="Hyperlink"/>
    <w:basedOn w:val="Kappaleenoletusfontti"/>
    <w:rsid w:val="009B41EB"/>
    <w:rPr>
      <w:color w:val="0000FF" w:themeColor="hyperlink"/>
      <w:u w:val="single"/>
    </w:rPr>
  </w:style>
  <w:style w:type="character" w:styleId="AvattuHyperlinkki">
    <w:name w:val="FollowedHyperlink"/>
    <w:basedOn w:val="Kappaleenoletusfontti"/>
    <w:rsid w:val="009B41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6231">
      <w:bodyDiv w:val="1"/>
      <w:marLeft w:val="0"/>
      <w:marRight w:val="0"/>
      <w:marTop w:val="0"/>
      <w:marBottom w:val="0"/>
      <w:divBdr>
        <w:top w:val="none" w:sz="0" w:space="0" w:color="auto"/>
        <w:left w:val="none" w:sz="0" w:space="0" w:color="auto"/>
        <w:bottom w:val="none" w:sz="0" w:space="0" w:color="auto"/>
        <w:right w:val="none" w:sz="0" w:space="0" w:color="auto"/>
      </w:divBdr>
    </w:div>
    <w:div w:id="29916216">
      <w:bodyDiv w:val="1"/>
      <w:marLeft w:val="0"/>
      <w:marRight w:val="0"/>
      <w:marTop w:val="0"/>
      <w:marBottom w:val="0"/>
      <w:divBdr>
        <w:top w:val="none" w:sz="0" w:space="0" w:color="auto"/>
        <w:left w:val="none" w:sz="0" w:space="0" w:color="auto"/>
        <w:bottom w:val="none" w:sz="0" w:space="0" w:color="auto"/>
        <w:right w:val="none" w:sz="0" w:space="0" w:color="auto"/>
      </w:divBdr>
    </w:div>
    <w:div w:id="177232813">
      <w:bodyDiv w:val="1"/>
      <w:marLeft w:val="0"/>
      <w:marRight w:val="0"/>
      <w:marTop w:val="0"/>
      <w:marBottom w:val="0"/>
      <w:divBdr>
        <w:top w:val="none" w:sz="0" w:space="0" w:color="auto"/>
        <w:left w:val="none" w:sz="0" w:space="0" w:color="auto"/>
        <w:bottom w:val="none" w:sz="0" w:space="0" w:color="auto"/>
        <w:right w:val="none" w:sz="0" w:space="0" w:color="auto"/>
      </w:divBdr>
      <w:divsChild>
        <w:div w:id="473449567">
          <w:marLeft w:val="0"/>
          <w:marRight w:val="0"/>
          <w:marTop w:val="0"/>
          <w:marBottom w:val="0"/>
          <w:divBdr>
            <w:top w:val="none" w:sz="0" w:space="0" w:color="auto"/>
            <w:left w:val="none" w:sz="0" w:space="0" w:color="auto"/>
            <w:bottom w:val="none" w:sz="0" w:space="0" w:color="auto"/>
            <w:right w:val="none" w:sz="0" w:space="0" w:color="auto"/>
          </w:divBdr>
          <w:divsChild>
            <w:div w:id="88157925">
              <w:marLeft w:val="0"/>
              <w:marRight w:val="0"/>
              <w:marTop w:val="0"/>
              <w:marBottom w:val="0"/>
              <w:divBdr>
                <w:top w:val="none" w:sz="0" w:space="0" w:color="auto"/>
                <w:left w:val="none" w:sz="0" w:space="0" w:color="auto"/>
                <w:bottom w:val="none" w:sz="0" w:space="0" w:color="auto"/>
                <w:right w:val="none" w:sz="0" w:space="0" w:color="auto"/>
              </w:divBdr>
              <w:divsChild>
                <w:div w:id="773670733">
                  <w:marLeft w:val="0"/>
                  <w:marRight w:val="0"/>
                  <w:marTop w:val="0"/>
                  <w:marBottom w:val="0"/>
                  <w:divBdr>
                    <w:top w:val="none" w:sz="0" w:space="0" w:color="auto"/>
                    <w:left w:val="none" w:sz="0" w:space="0" w:color="auto"/>
                    <w:bottom w:val="none" w:sz="0" w:space="0" w:color="auto"/>
                    <w:right w:val="none" w:sz="0" w:space="0" w:color="auto"/>
                  </w:divBdr>
                  <w:divsChild>
                    <w:div w:id="781920717">
                      <w:marLeft w:val="0"/>
                      <w:marRight w:val="0"/>
                      <w:marTop w:val="0"/>
                      <w:marBottom w:val="0"/>
                      <w:divBdr>
                        <w:top w:val="none" w:sz="0" w:space="0" w:color="auto"/>
                        <w:left w:val="none" w:sz="0" w:space="0" w:color="auto"/>
                        <w:bottom w:val="none" w:sz="0" w:space="0" w:color="auto"/>
                        <w:right w:val="none" w:sz="0" w:space="0" w:color="auto"/>
                      </w:divBdr>
                      <w:divsChild>
                        <w:div w:id="1898391132">
                          <w:marLeft w:val="0"/>
                          <w:marRight w:val="0"/>
                          <w:marTop w:val="0"/>
                          <w:marBottom w:val="0"/>
                          <w:divBdr>
                            <w:top w:val="none" w:sz="0" w:space="0" w:color="auto"/>
                            <w:left w:val="none" w:sz="0" w:space="0" w:color="auto"/>
                            <w:bottom w:val="none" w:sz="0" w:space="0" w:color="auto"/>
                            <w:right w:val="none" w:sz="0" w:space="0" w:color="auto"/>
                          </w:divBdr>
                          <w:divsChild>
                            <w:div w:id="2127380507">
                              <w:marLeft w:val="0"/>
                              <w:marRight w:val="0"/>
                              <w:marTop w:val="0"/>
                              <w:marBottom w:val="0"/>
                              <w:divBdr>
                                <w:top w:val="none" w:sz="0" w:space="0" w:color="auto"/>
                                <w:left w:val="none" w:sz="0" w:space="0" w:color="auto"/>
                                <w:bottom w:val="none" w:sz="0" w:space="0" w:color="auto"/>
                                <w:right w:val="none" w:sz="0" w:space="0" w:color="auto"/>
                              </w:divBdr>
                              <w:divsChild>
                                <w:div w:id="1476213607">
                                  <w:marLeft w:val="0"/>
                                  <w:marRight w:val="0"/>
                                  <w:marTop w:val="0"/>
                                  <w:marBottom w:val="0"/>
                                  <w:divBdr>
                                    <w:top w:val="none" w:sz="0" w:space="0" w:color="auto"/>
                                    <w:left w:val="none" w:sz="0" w:space="0" w:color="auto"/>
                                    <w:bottom w:val="none" w:sz="0" w:space="0" w:color="auto"/>
                                    <w:right w:val="none" w:sz="0" w:space="0" w:color="auto"/>
                                  </w:divBdr>
                                  <w:divsChild>
                                    <w:div w:id="1199777650">
                                      <w:marLeft w:val="0"/>
                                      <w:marRight w:val="0"/>
                                      <w:marTop w:val="0"/>
                                      <w:marBottom w:val="0"/>
                                      <w:divBdr>
                                        <w:top w:val="none" w:sz="0" w:space="0" w:color="auto"/>
                                        <w:left w:val="none" w:sz="0" w:space="0" w:color="auto"/>
                                        <w:bottom w:val="none" w:sz="0" w:space="0" w:color="auto"/>
                                        <w:right w:val="none" w:sz="0" w:space="0" w:color="auto"/>
                                      </w:divBdr>
                                      <w:divsChild>
                                        <w:div w:id="498154365">
                                          <w:marLeft w:val="0"/>
                                          <w:marRight w:val="0"/>
                                          <w:marTop w:val="0"/>
                                          <w:marBottom w:val="0"/>
                                          <w:divBdr>
                                            <w:top w:val="none" w:sz="0" w:space="0" w:color="auto"/>
                                            <w:left w:val="none" w:sz="0" w:space="0" w:color="auto"/>
                                            <w:bottom w:val="none" w:sz="0" w:space="0" w:color="auto"/>
                                            <w:right w:val="none" w:sz="0" w:space="0" w:color="auto"/>
                                          </w:divBdr>
                                          <w:divsChild>
                                            <w:div w:id="197620675">
                                              <w:marLeft w:val="0"/>
                                              <w:marRight w:val="0"/>
                                              <w:marTop w:val="0"/>
                                              <w:marBottom w:val="0"/>
                                              <w:divBdr>
                                                <w:top w:val="none" w:sz="0" w:space="0" w:color="auto"/>
                                                <w:left w:val="none" w:sz="0" w:space="0" w:color="auto"/>
                                                <w:bottom w:val="none" w:sz="0" w:space="0" w:color="auto"/>
                                                <w:right w:val="none" w:sz="0" w:space="0" w:color="auto"/>
                                              </w:divBdr>
                                              <w:divsChild>
                                                <w:div w:id="1867255446">
                                                  <w:marLeft w:val="0"/>
                                                  <w:marRight w:val="0"/>
                                                  <w:marTop w:val="0"/>
                                                  <w:marBottom w:val="0"/>
                                                  <w:divBdr>
                                                    <w:top w:val="none" w:sz="0" w:space="0" w:color="auto"/>
                                                    <w:left w:val="none" w:sz="0" w:space="0" w:color="auto"/>
                                                    <w:bottom w:val="none" w:sz="0" w:space="0" w:color="auto"/>
                                                    <w:right w:val="none" w:sz="0" w:space="0" w:color="auto"/>
                                                  </w:divBdr>
                                                  <w:divsChild>
                                                    <w:div w:id="1781802820">
                                                      <w:marLeft w:val="0"/>
                                                      <w:marRight w:val="0"/>
                                                      <w:marTop w:val="0"/>
                                                      <w:marBottom w:val="150"/>
                                                      <w:divBdr>
                                                        <w:top w:val="none" w:sz="0" w:space="0" w:color="auto"/>
                                                        <w:left w:val="none" w:sz="0" w:space="0" w:color="auto"/>
                                                        <w:bottom w:val="none" w:sz="0" w:space="0" w:color="auto"/>
                                                        <w:right w:val="none" w:sz="0" w:space="0" w:color="auto"/>
                                                      </w:divBdr>
                                                      <w:divsChild>
                                                        <w:div w:id="1197504440">
                                                          <w:marLeft w:val="0"/>
                                                          <w:marRight w:val="0"/>
                                                          <w:marTop w:val="0"/>
                                                          <w:marBottom w:val="0"/>
                                                          <w:divBdr>
                                                            <w:top w:val="none" w:sz="0" w:space="0" w:color="auto"/>
                                                            <w:left w:val="none" w:sz="0" w:space="0" w:color="auto"/>
                                                            <w:bottom w:val="none" w:sz="0" w:space="0" w:color="auto"/>
                                                            <w:right w:val="none" w:sz="0" w:space="0" w:color="auto"/>
                                                          </w:divBdr>
                                                          <w:divsChild>
                                                            <w:div w:id="537592230">
                                                              <w:marLeft w:val="0"/>
                                                              <w:marRight w:val="0"/>
                                                              <w:marTop w:val="0"/>
                                                              <w:marBottom w:val="0"/>
                                                              <w:divBdr>
                                                                <w:top w:val="none" w:sz="0" w:space="0" w:color="auto"/>
                                                                <w:left w:val="none" w:sz="0" w:space="0" w:color="auto"/>
                                                                <w:bottom w:val="none" w:sz="0" w:space="0" w:color="auto"/>
                                                                <w:right w:val="none" w:sz="0" w:space="0" w:color="auto"/>
                                                              </w:divBdr>
                                                              <w:divsChild>
                                                                <w:div w:id="76635584">
                                                                  <w:marLeft w:val="0"/>
                                                                  <w:marRight w:val="0"/>
                                                                  <w:marTop w:val="0"/>
                                                                  <w:marBottom w:val="0"/>
                                                                  <w:divBdr>
                                                                    <w:top w:val="none" w:sz="0" w:space="0" w:color="auto"/>
                                                                    <w:left w:val="none" w:sz="0" w:space="0" w:color="auto"/>
                                                                    <w:bottom w:val="none" w:sz="0" w:space="0" w:color="auto"/>
                                                                    <w:right w:val="none" w:sz="0" w:space="0" w:color="auto"/>
                                                                  </w:divBdr>
                                                                  <w:divsChild>
                                                                    <w:div w:id="1202136873">
                                                                      <w:marLeft w:val="0"/>
                                                                      <w:marRight w:val="0"/>
                                                                      <w:marTop w:val="0"/>
                                                                      <w:marBottom w:val="0"/>
                                                                      <w:divBdr>
                                                                        <w:top w:val="none" w:sz="0" w:space="0" w:color="auto"/>
                                                                        <w:left w:val="none" w:sz="0" w:space="0" w:color="auto"/>
                                                                        <w:bottom w:val="none" w:sz="0" w:space="0" w:color="auto"/>
                                                                        <w:right w:val="none" w:sz="0" w:space="0" w:color="auto"/>
                                                                      </w:divBdr>
                                                                      <w:divsChild>
                                                                        <w:div w:id="852065961">
                                                                          <w:marLeft w:val="0"/>
                                                                          <w:marRight w:val="0"/>
                                                                          <w:marTop w:val="0"/>
                                                                          <w:marBottom w:val="0"/>
                                                                          <w:divBdr>
                                                                            <w:top w:val="none" w:sz="0" w:space="0" w:color="auto"/>
                                                                            <w:left w:val="none" w:sz="0" w:space="0" w:color="auto"/>
                                                                            <w:bottom w:val="none" w:sz="0" w:space="0" w:color="auto"/>
                                                                            <w:right w:val="none" w:sz="0" w:space="0" w:color="auto"/>
                                                                          </w:divBdr>
                                                                          <w:divsChild>
                                                                            <w:div w:id="1332022411">
                                                                              <w:marLeft w:val="0"/>
                                                                              <w:marRight w:val="0"/>
                                                                              <w:marTop w:val="0"/>
                                                                              <w:marBottom w:val="0"/>
                                                                              <w:divBdr>
                                                                                <w:top w:val="none" w:sz="0" w:space="0" w:color="auto"/>
                                                                                <w:left w:val="none" w:sz="0" w:space="0" w:color="auto"/>
                                                                                <w:bottom w:val="none" w:sz="0" w:space="0" w:color="auto"/>
                                                                                <w:right w:val="none" w:sz="0" w:space="0" w:color="auto"/>
                                                                              </w:divBdr>
                                                                              <w:divsChild>
                                                                                <w:div w:id="1746609387">
                                                                                  <w:marLeft w:val="0"/>
                                                                                  <w:marRight w:val="0"/>
                                                                                  <w:marTop w:val="0"/>
                                                                                  <w:marBottom w:val="0"/>
                                                                                  <w:divBdr>
                                                                                    <w:top w:val="none" w:sz="0" w:space="0" w:color="auto"/>
                                                                                    <w:left w:val="none" w:sz="0" w:space="0" w:color="auto"/>
                                                                                    <w:bottom w:val="none" w:sz="0" w:space="0" w:color="auto"/>
                                                                                    <w:right w:val="none" w:sz="0" w:space="0" w:color="auto"/>
                                                                                  </w:divBdr>
                                                                                  <w:divsChild>
                                                                                    <w:div w:id="212549496">
                                                                                      <w:marLeft w:val="0"/>
                                                                                      <w:marRight w:val="0"/>
                                                                                      <w:marTop w:val="0"/>
                                                                                      <w:marBottom w:val="0"/>
                                                                                      <w:divBdr>
                                                                                        <w:top w:val="none" w:sz="0" w:space="0" w:color="auto"/>
                                                                                        <w:left w:val="none" w:sz="0" w:space="0" w:color="auto"/>
                                                                                        <w:bottom w:val="none" w:sz="0" w:space="0" w:color="auto"/>
                                                                                        <w:right w:val="none" w:sz="0" w:space="0" w:color="auto"/>
                                                                                      </w:divBdr>
                                                                                      <w:divsChild>
                                                                                        <w:div w:id="12459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289606">
                                                                      <w:marLeft w:val="0"/>
                                                                      <w:marRight w:val="0"/>
                                                                      <w:marTop w:val="0"/>
                                                                      <w:marBottom w:val="0"/>
                                                                      <w:divBdr>
                                                                        <w:top w:val="none" w:sz="0" w:space="0" w:color="auto"/>
                                                                        <w:left w:val="none" w:sz="0" w:space="0" w:color="auto"/>
                                                                        <w:bottom w:val="none" w:sz="0" w:space="0" w:color="auto"/>
                                                                        <w:right w:val="none" w:sz="0" w:space="0" w:color="auto"/>
                                                                      </w:divBdr>
                                                                      <w:divsChild>
                                                                        <w:div w:id="1803766398">
                                                                          <w:marLeft w:val="0"/>
                                                                          <w:marRight w:val="0"/>
                                                                          <w:marTop w:val="0"/>
                                                                          <w:marBottom w:val="0"/>
                                                                          <w:divBdr>
                                                                            <w:top w:val="none" w:sz="0" w:space="0" w:color="auto"/>
                                                                            <w:left w:val="none" w:sz="0" w:space="0" w:color="auto"/>
                                                                            <w:bottom w:val="none" w:sz="0" w:space="0" w:color="auto"/>
                                                                            <w:right w:val="none" w:sz="0" w:space="0" w:color="auto"/>
                                                                          </w:divBdr>
                                                                        </w:div>
                                                                        <w:div w:id="1662074428">
                                                                          <w:marLeft w:val="0"/>
                                                                          <w:marRight w:val="0"/>
                                                                          <w:marTop w:val="0"/>
                                                                          <w:marBottom w:val="0"/>
                                                                          <w:divBdr>
                                                                            <w:top w:val="none" w:sz="0" w:space="0" w:color="auto"/>
                                                                            <w:left w:val="none" w:sz="0" w:space="0" w:color="auto"/>
                                                                            <w:bottom w:val="none" w:sz="0" w:space="0" w:color="auto"/>
                                                                            <w:right w:val="none" w:sz="0" w:space="0" w:color="auto"/>
                                                                          </w:divBdr>
                                                                        </w:div>
                                                                        <w:div w:id="673186413">
                                                                          <w:marLeft w:val="0"/>
                                                                          <w:marRight w:val="0"/>
                                                                          <w:marTop w:val="0"/>
                                                                          <w:marBottom w:val="0"/>
                                                                          <w:divBdr>
                                                                            <w:top w:val="none" w:sz="0" w:space="0" w:color="auto"/>
                                                                            <w:left w:val="none" w:sz="0" w:space="0" w:color="auto"/>
                                                                            <w:bottom w:val="none" w:sz="0" w:space="0" w:color="auto"/>
                                                                            <w:right w:val="none" w:sz="0" w:space="0" w:color="auto"/>
                                                                          </w:divBdr>
                                                                        </w:div>
                                                                      </w:divsChild>
                                                                    </w:div>
                                                                    <w:div w:id="1471896360">
                                                                      <w:marLeft w:val="0"/>
                                                                      <w:marRight w:val="0"/>
                                                                      <w:marTop w:val="0"/>
                                                                      <w:marBottom w:val="0"/>
                                                                      <w:divBdr>
                                                                        <w:top w:val="none" w:sz="0" w:space="0" w:color="auto"/>
                                                                        <w:left w:val="none" w:sz="0" w:space="0" w:color="auto"/>
                                                                        <w:bottom w:val="none" w:sz="0" w:space="0" w:color="auto"/>
                                                                        <w:right w:val="none" w:sz="0" w:space="0" w:color="auto"/>
                                                                      </w:divBdr>
                                                                      <w:divsChild>
                                                                        <w:div w:id="689649203">
                                                                          <w:marLeft w:val="0"/>
                                                                          <w:marRight w:val="0"/>
                                                                          <w:marTop w:val="0"/>
                                                                          <w:marBottom w:val="0"/>
                                                                          <w:divBdr>
                                                                            <w:top w:val="none" w:sz="0" w:space="0" w:color="auto"/>
                                                                            <w:left w:val="none" w:sz="0" w:space="0" w:color="auto"/>
                                                                            <w:bottom w:val="none" w:sz="0" w:space="0" w:color="auto"/>
                                                                            <w:right w:val="none" w:sz="0" w:space="0" w:color="auto"/>
                                                                          </w:divBdr>
                                                                          <w:divsChild>
                                                                            <w:div w:id="2051763042">
                                                                              <w:marLeft w:val="0"/>
                                                                              <w:marRight w:val="0"/>
                                                                              <w:marTop w:val="0"/>
                                                                              <w:marBottom w:val="0"/>
                                                                              <w:divBdr>
                                                                                <w:top w:val="none" w:sz="0" w:space="0" w:color="auto"/>
                                                                                <w:left w:val="none" w:sz="0" w:space="0" w:color="auto"/>
                                                                                <w:bottom w:val="none" w:sz="0" w:space="0" w:color="auto"/>
                                                                                <w:right w:val="none" w:sz="0" w:space="0" w:color="auto"/>
                                                                              </w:divBdr>
                                                                              <w:divsChild>
                                                                                <w:div w:id="158234372">
                                                                                  <w:marLeft w:val="0"/>
                                                                                  <w:marRight w:val="0"/>
                                                                                  <w:marTop w:val="0"/>
                                                                                  <w:marBottom w:val="0"/>
                                                                                  <w:divBdr>
                                                                                    <w:top w:val="none" w:sz="0" w:space="0" w:color="auto"/>
                                                                                    <w:left w:val="none" w:sz="0" w:space="0" w:color="auto"/>
                                                                                    <w:bottom w:val="none" w:sz="0" w:space="0" w:color="auto"/>
                                                                                    <w:right w:val="none" w:sz="0" w:space="0" w:color="auto"/>
                                                                                  </w:divBdr>
                                                                                  <w:divsChild>
                                                                                    <w:div w:id="1817918001">
                                                                                      <w:marLeft w:val="0"/>
                                                                                      <w:marRight w:val="0"/>
                                                                                      <w:marTop w:val="0"/>
                                                                                      <w:marBottom w:val="0"/>
                                                                                      <w:divBdr>
                                                                                        <w:top w:val="none" w:sz="0" w:space="0" w:color="auto"/>
                                                                                        <w:left w:val="none" w:sz="0" w:space="0" w:color="auto"/>
                                                                                        <w:bottom w:val="none" w:sz="0" w:space="0" w:color="auto"/>
                                                                                        <w:right w:val="none" w:sz="0" w:space="0" w:color="auto"/>
                                                                                      </w:divBdr>
                                                                                      <w:divsChild>
                                                                                        <w:div w:id="95270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399659">
                                                                      <w:marLeft w:val="0"/>
                                                                      <w:marRight w:val="0"/>
                                                                      <w:marTop w:val="0"/>
                                                                      <w:marBottom w:val="0"/>
                                                                      <w:divBdr>
                                                                        <w:top w:val="none" w:sz="0" w:space="0" w:color="auto"/>
                                                                        <w:left w:val="none" w:sz="0" w:space="0" w:color="auto"/>
                                                                        <w:bottom w:val="none" w:sz="0" w:space="0" w:color="auto"/>
                                                                        <w:right w:val="none" w:sz="0" w:space="0" w:color="auto"/>
                                                                      </w:divBdr>
                                                                      <w:divsChild>
                                                                        <w:div w:id="1099370932">
                                                                          <w:marLeft w:val="0"/>
                                                                          <w:marRight w:val="0"/>
                                                                          <w:marTop w:val="0"/>
                                                                          <w:marBottom w:val="0"/>
                                                                          <w:divBdr>
                                                                            <w:top w:val="none" w:sz="0" w:space="0" w:color="auto"/>
                                                                            <w:left w:val="none" w:sz="0" w:space="0" w:color="auto"/>
                                                                            <w:bottom w:val="none" w:sz="0" w:space="0" w:color="auto"/>
                                                                            <w:right w:val="none" w:sz="0" w:space="0" w:color="auto"/>
                                                                          </w:divBdr>
                                                                        </w:div>
                                                                        <w:div w:id="714743963">
                                                                          <w:marLeft w:val="0"/>
                                                                          <w:marRight w:val="0"/>
                                                                          <w:marTop w:val="0"/>
                                                                          <w:marBottom w:val="0"/>
                                                                          <w:divBdr>
                                                                            <w:top w:val="none" w:sz="0" w:space="0" w:color="auto"/>
                                                                            <w:left w:val="none" w:sz="0" w:space="0" w:color="auto"/>
                                                                            <w:bottom w:val="none" w:sz="0" w:space="0" w:color="auto"/>
                                                                            <w:right w:val="none" w:sz="0" w:space="0" w:color="auto"/>
                                                                          </w:divBdr>
                                                                        </w:div>
                                                                        <w:div w:id="1641035242">
                                                                          <w:marLeft w:val="0"/>
                                                                          <w:marRight w:val="0"/>
                                                                          <w:marTop w:val="0"/>
                                                                          <w:marBottom w:val="0"/>
                                                                          <w:divBdr>
                                                                            <w:top w:val="none" w:sz="0" w:space="0" w:color="auto"/>
                                                                            <w:left w:val="none" w:sz="0" w:space="0" w:color="auto"/>
                                                                            <w:bottom w:val="none" w:sz="0" w:space="0" w:color="auto"/>
                                                                            <w:right w:val="none" w:sz="0" w:space="0" w:color="auto"/>
                                                                          </w:divBdr>
                                                                        </w:div>
                                                                      </w:divsChild>
                                                                    </w:div>
                                                                    <w:div w:id="979266427">
                                                                      <w:marLeft w:val="0"/>
                                                                      <w:marRight w:val="0"/>
                                                                      <w:marTop w:val="0"/>
                                                                      <w:marBottom w:val="0"/>
                                                                      <w:divBdr>
                                                                        <w:top w:val="none" w:sz="0" w:space="0" w:color="auto"/>
                                                                        <w:left w:val="none" w:sz="0" w:space="0" w:color="auto"/>
                                                                        <w:bottom w:val="none" w:sz="0" w:space="0" w:color="auto"/>
                                                                        <w:right w:val="none" w:sz="0" w:space="0" w:color="auto"/>
                                                                      </w:divBdr>
                                                                      <w:divsChild>
                                                                        <w:div w:id="1485464201">
                                                                          <w:marLeft w:val="0"/>
                                                                          <w:marRight w:val="0"/>
                                                                          <w:marTop w:val="0"/>
                                                                          <w:marBottom w:val="0"/>
                                                                          <w:divBdr>
                                                                            <w:top w:val="none" w:sz="0" w:space="0" w:color="auto"/>
                                                                            <w:left w:val="none" w:sz="0" w:space="0" w:color="auto"/>
                                                                            <w:bottom w:val="none" w:sz="0" w:space="0" w:color="auto"/>
                                                                            <w:right w:val="none" w:sz="0" w:space="0" w:color="auto"/>
                                                                          </w:divBdr>
                                                                          <w:divsChild>
                                                                            <w:div w:id="1446926681">
                                                                              <w:marLeft w:val="0"/>
                                                                              <w:marRight w:val="0"/>
                                                                              <w:marTop w:val="0"/>
                                                                              <w:marBottom w:val="0"/>
                                                                              <w:divBdr>
                                                                                <w:top w:val="none" w:sz="0" w:space="0" w:color="auto"/>
                                                                                <w:left w:val="none" w:sz="0" w:space="0" w:color="auto"/>
                                                                                <w:bottom w:val="none" w:sz="0" w:space="0" w:color="auto"/>
                                                                                <w:right w:val="none" w:sz="0" w:space="0" w:color="auto"/>
                                                                              </w:divBdr>
                                                                              <w:divsChild>
                                                                                <w:div w:id="317999381">
                                                                                  <w:marLeft w:val="0"/>
                                                                                  <w:marRight w:val="0"/>
                                                                                  <w:marTop w:val="0"/>
                                                                                  <w:marBottom w:val="0"/>
                                                                                  <w:divBdr>
                                                                                    <w:top w:val="none" w:sz="0" w:space="0" w:color="auto"/>
                                                                                    <w:left w:val="none" w:sz="0" w:space="0" w:color="auto"/>
                                                                                    <w:bottom w:val="none" w:sz="0" w:space="0" w:color="auto"/>
                                                                                    <w:right w:val="none" w:sz="0" w:space="0" w:color="auto"/>
                                                                                  </w:divBdr>
                                                                                  <w:divsChild>
                                                                                    <w:div w:id="1405564896">
                                                                                      <w:marLeft w:val="0"/>
                                                                                      <w:marRight w:val="0"/>
                                                                                      <w:marTop w:val="0"/>
                                                                                      <w:marBottom w:val="0"/>
                                                                                      <w:divBdr>
                                                                                        <w:top w:val="none" w:sz="0" w:space="0" w:color="auto"/>
                                                                                        <w:left w:val="none" w:sz="0" w:space="0" w:color="auto"/>
                                                                                        <w:bottom w:val="none" w:sz="0" w:space="0" w:color="auto"/>
                                                                                        <w:right w:val="none" w:sz="0" w:space="0" w:color="auto"/>
                                                                                      </w:divBdr>
                                                                                      <w:divsChild>
                                                                                        <w:div w:id="144430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875365">
      <w:bodyDiv w:val="1"/>
      <w:marLeft w:val="0"/>
      <w:marRight w:val="0"/>
      <w:marTop w:val="0"/>
      <w:marBottom w:val="0"/>
      <w:divBdr>
        <w:top w:val="none" w:sz="0" w:space="0" w:color="auto"/>
        <w:left w:val="none" w:sz="0" w:space="0" w:color="auto"/>
        <w:bottom w:val="none" w:sz="0" w:space="0" w:color="auto"/>
        <w:right w:val="none" w:sz="0" w:space="0" w:color="auto"/>
      </w:divBdr>
    </w:div>
    <w:div w:id="444614789">
      <w:bodyDiv w:val="1"/>
      <w:marLeft w:val="0"/>
      <w:marRight w:val="0"/>
      <w:marTop w:val="0"/>
      <w:marBottom w:val="0"/>
      <w:divBdr>
        <w:top w:val="none" w:sz="0" w:space="0" w:color="auto"/>
        <w:left w:val="none" w:sz="0" w:space="0" w:color="auto"/>
        <w:bottom w:val="none" w:sz="0" w:space="0" w:color="auto"/>
        <w:right w:val="none" w:sz="0" w:space="0" w:color="auto"/>
      </w:divBdr>
      <w:divsChild>
        <w:div w:id="720910517">
          <w:marLeft w:val="562"/>
          <w:marRight w:val="0"/>
          <w:marTop w:val="160"/>
          <w:marBottom w:val="0"/>
          <w:divBdr>
            <w:top w:val="none" w:sz="0" w:space="0" w:color="auto"/>
            <w:left w:val="none" w:sz="0" w:space="0" w:color="auto"/>
            <w:bottom w:val="none" w:sz="0" w:space="0" w:color="auto"/>
            <w:right w:val="none" w:sz="0" w:space="0" w:color="auto"/>
          </w:divBdr>
        </w:div>
      </w:divsChild>
    </w:div>
    <w:div w:id="596908739">
      <w:bodyDiv w:val="1"/>
      <w:marLeft w:val="0"/>
      <w:marRight w:val="0"/>
      <w:marTop w:val="0"/>
      <w:marBottom w:val="0"/>
      <w:divBdr>
        <w:top w:val="none" w:sz="0" w:space="0" w:color="auto"/>
        <w:left w:val="none" w:sz="0" w:space="0" w:color="auto"/>
        <w:bottom w:val="none" w:sz="0" w:space="0" w:color="auto"/>
        <w:right w:val="none" w:sz="0" w:space="0" w:color="auto"/>
      </w:divBdr>
    </w:div>
    <w:div w:id="599070229">
      <w:bodyDiv w:val="1"/>
      <w:marLeft w:val="0"/>
      <w:marRight w:val="0"/>
      <w:marTop w:val="0"/>
      <w:marBottom w:val="0"/>
      <w:divBdr>
        <w:top w:val="none" w:sz="0" w:space="0" w:color="auto"/>
        <w:left w:val="none" w:sz="0" w:space="0" w:color="auto"/>
        <w:bottom w:val="none" w:sz="0" w:space="0" w:color="auto"/>
        <w:right w:val="none" w:sz="0" w:space="0" w:color="auto"/>
      </w:divBdr>
    </w:div>
    <w:div w:id="689989595">
      <w:bodyDiv w:val="1"/>
      <w:marLeft w:val="0"/>
      <w:marRight w:val="0"/>
      <w:marTop w:val="0"/>
      <w:marBottom w:val="0"/>
      <w:divBdr>
        <w:top w:val="none" w:sz="0" w:space="0" w:color="auto"/>
        <w:left w:val="none" w:sz="0" w:space="0" w:color="auto"/>
        <w:bottom w:val="none" w:sz="0" w:space="0" w:color="auto"/>
        <w:right w:val="none" w:sz="0" w:space="0" w:color="auto"/>
      </w:divBdr>
    </w:div>
    <w:div w:id="796684508">
      <w:bodyDiv w:val="1"/>
      <w:marLeft w:val="0"/>
      <w:marRight w:val="0"/>
      <w:marTop w:val="0"/>
      <w:marBottom w:val="0"/>
      <w:divBdr>
        <w:top w:val="none" w:sz="0" w:space="0" w:color="auto"/>
        <w:left w:val="none" w:sz="0" w:space="0" w:color="auto"/>
        <w:bottom w:val="none" w:sz="0" w:space="0" w:color="auto"/>
        <w:right w:val="none" w:sz="0" w:space="0" w:color="auto"/>
      </w:divBdr>
    </w:div>
    <w:div w:id="864707313">
      <w:bodyDiv w:val="1"/>
      <w:marLeft w:val="0"/>
      <w:marRight w:val="0"/>
      <w:marTop w:val="0"/>
      <w:marBottom w:val="0"/>
      <w:divBdr>
        <w:top w:val="none" w:sz="0" w:space="0" w:color="auto"/>
        <w:left w:val="none" w:sz="0" w:space="0" w:color="auto"/>
        <w:bottom w:val="none" w:sz="0" w:space="0" w:color="auto"/>
        <w:right w:val="none" w:sz="0" w:space="0" w:color="auto"/>
      </w:divBdr>
      <w:divsChild>
        <w:div w:id="2061048575">
          <w:marLeft w:val="0"/>
          <w:marRight w:val="0"/>
          <w:marTop w:val="0"/>
          <w:marBottom w:val="0"/>
          <w:divBdr>
            <w:top w:val="none" w:sz="0" w:space="0" w:color="auto"/>
            <w:left w:val="none" w:sz="0" w:space="0" w:color="auto"/>
            <w:bottom w:val="none" w:sz="0" w:space="0" w:color="auto"/>
            <w:right w:val="none" w:sz="0" w:space="0" w:color="auto"/>
          </w:divBdr>
          <w:divsChild>
            <w:div w:id="1131553127">
              <w:marLeft w:val="0"/>
              <w:marRight w:val="0"/>
              <w:marTop w:val="0"/>
              <w:marBottom w:val="0"/>
              <w:divBdr>
                <w:top w:val="none" w:sz="0" w:space="0" w:color="auto"/>
                <w:left w:val="none" w:sz="0" w:space="0" w:color="auto"/>
                <w:bottom w:val="none" w:sz="0" w:space="0" w:color="auto"/>
                <w:right w:val="none" w:sz="0" w:space="0" w:color="auto"/>
              </w:divBdr>
              <w:divsChild>
                <w:div w:id="173109124">
                  <w:marLeft w:val="0"/>
                  <w:marRight w:val="0"/>
                  <w:marTop w:val="0"/>
                  <w:marBottom w:val="0"/>
                  <w:divBdr>
                    <w:top w:val="none" w:sz="0" w:space="0" w:color="auto"/>
                    <w:left w:val="none" w:sz="0" w:space="0" w:color="auto"/>
                    <w:bottom w:val="none" w:sz="0" w:space="0" w:color="auto"/>
                    <w:right w:val="none" w:sz="0" w:space="0" w:color="auto"/>
                  </w:divBdr>
                  <w:divsChild>
                    <w:div w:id="528645172">
                      <w:marLeft w:val="0"/>
                      <w:marRight w:val="0"/>
                      <w:marTop w:val="0"/>
                      <w:marBottom w:val="0"/>
                      <w:divBdr>
                        <w:top w:val="none" w:sz="0" w:space="0" w:color="auto"/>
                        <w:left w:val="none" w:sz="0" w:space="0" w:color="auto"/>
                        <w:bottom w:val="none" w:sz="0" w:space="0" w:color="auto"/>
                        <w:right w:val="none" w:sz="0" w:space="0" w:color="auto"/>
                      </w:divBdr>
                      <w:divsChild>
                        <w:div w:id="465394832">
                          <w:marLeft w:val="0"/>
                          <w:marRight w:val="0"/>
                          <w:marTop w:val="0"/>
                          <w:marBottom w:val="0"/>
                          <w:divBdr>
                            <w:top w:val="none" w:sz="0" w:space="0" w:color="auto"/>
                            <w:left w:val="none" w:sz="0" w:space="0" w:color="auto"/>
                            <w:bottom w:val="none" w:sz="0" w:space="0" w:color="auto"/>
                            <w:right w:val="none" w:sz="0" w:space="0" w:color="auto"/>
                          </w:divBdr>
                          <w:divsChild>
                            <w:div w:id="79445814">
                              <w:marLeft w:val="0"/>
                              <w:marRight w:val="0"/>
                              <w:marTop w:val="0"/>
                              <w:marBottom w:val="0"/>
                              <w:divBdr>
                                <w:top w:val="none" w:sz="0" w:space="0" w:color="auto"/>
                                <w:left w:val="none" w:sz="0" w:space="0" w:color="auto"/>
                                <w:bottom w:val="none" w:sz="0" w:space="0" w:color="auto"/>
                                <w:right w:val="none" w:sz="0" w:space="0" w:color="auto"/>
                              </w:divBdr>
                              <w:divsChild>
                                <w:div w:id="1052342220">
                                  <w:marLeft w:val="0"/>
                                  <w:marRight w:val="0"/>
                                  <w:marTop w:val="0"/>
                                  <w:marBottom w:val="0"/>
                                  <w:divBdr>
                                    <w:top w:val="none" w:sz="0" w:space="0" w:color="auto"/>
                                    <w:left w:val="none" w:sz="0" w:space="0" w:color="auto"/>
                                    <w:bottom w:val="none" w:sz="0" w:space="0" w:color="auto"/>
                                    <w:right w:val="none" w:sz="0" w:space="0" w:color="auto"/>
                                  </w:divBdr>
                                  <w:divsChild>
                                    <w:div w:id="1374884473">
                                      <w:marLeft w:val="0"/>
                                      <w:marRight w:val="0"/>
                                      <w:marTop w:val="0"/>
                                      <w:marBottom w:val="0"/>
                                      <w:divBdr>
                                        <w:top w:val="none" w:sz="0" w:space="0" w:color="auto"/>
                                        <w:left w:val="none" w:sz="0" w:space="0" w:color="auto"/>
                                        <w:bottom w:val="none" w:sz="0" w:space="0" w:color="auto"/>
                                        <w:right w:val="none" w:sz="0" w:space="0" w:color="auto"/>
                                      </w:divBdr>
                                      <w:divsChild>
                                        <w:div w:id="765537489">
                                          <w:marLeft w:val="0"/>
                                          <w:marRight w:val="0"/>
                                          <w:marTop w:val="0"/>
                                          <w:marBottom w:val="0"/>
                                          <w:divBdr>
                                            <w:top w:val="none" w:sz="0" w:space="0" w:color="auto"/>
                                            <w:left w:val="none" w:sz="0" w:space="0" w:color="auto"/>
                                            <w:bottom w:val="none" w:sz="0" w:space="0" w:color="auto"/>
                                            <w:right w:val="none" w:sz="0" w:space="0" w:color="auto"/>
                                          </w:divBdr>
                                          <w:divsChild>
                                            <w:div w:id="1008091">
                                              <w:marLeft w:val="0"/>
                                              <w:marRight w:val="0"/>
                                              <w:marTop w:val="0"/>
                                              <w:marBottom w:val="0"/>
                                              <w:divBdr>
                                                <w:top w:val="none" w:sz="0" w:space="0" w:color="auto"/>
                                                <w:left w:val="none" w:sz="0" w:space="0" w:color="auto"/>
                                                <w:bottom w:val="none" w:sz="0" w:space="0" w:color="auto"/>
                                                <w:right w:val="none" w:sz="0" w:space="0" w:color="auto"/>
                                              </w:divBdr>
                                              <w:divsChild>
                                                <w:div w:id="1350835782">
                                                  <w:marLeft w:val="0"/>
                                                  <w:marRight w:val="0"/>
                                                  <w:marTop w:val="0"/>
                                                  <w:marBottom w:val="0"/>
                                                  <w:divBdr>
                                                    <w:top w:val="none" w:sz="0" w:space="0" w:color="auto"/>
                                                    <w:left w:val="none" w:sz="0" w:space="0" w:color="auto"/>
                                                    <w:bottom w:val="none" w:sz="0" w:space="0" w:color="auto"/>
                                                    <w:right w:val="none" w:sz="0" w:space="0" w:color="auto"/>
                                                  </w:divBdr>
                                                  <w:divsChild>
                                                    <w:div w:id="2146268367">
                                                      <w:marLeft w:val="0"/>
                                                      <w:marRight w:val="0"/>
                                                      <w:marTop w:val="0"/>
                                                      <w:marBottom w:val="150"/>
                                                      <w:divBdr>
                                                        <w:top w:val="none" w:sz="0" w:space="0" w:color="auto"/>
                                                        <w:left w:val="none" w:sz="0" w:space="0" w:color="auto"/>
                                                        <w:bottom w:val="none" w:sz="0" w:space="0" w:color="auto"/>
                                                        <w:right w:val="none" w:sz="0" w:space="0" w:color="auto"/>
                                                      </w:divBdr>
                                                      <w:divsChild>
                                                        <w:div w:id="436025461">
                                                          <w:marLeft w:val="0"/>
                                                          <w:marRight w:val="0"/>
                                                          <w:marTop w:val="0"/>
                                                          <w:marBottom w:val="0"/>
                                                          <w:divBdr>
                                                            <w:top w:val="none" w:sz="0" w:space="0" w:color="auto"/>
                                                            <w:left w:val="none" w:sz="0" w:space="0" w:color="auto"/>
                                                            <w:bottom w:val="none" w:sz="0" w:space="0" w:color="auto"/>
                                                            <w:right w:val="none" w:sz="0" w:space="0" w:color="auto"/>
                                                          </w:divBdr>
                                                          <w:divsChild>
                                                            <w:div w:id="1392733489">
                                                              <w:marLeft w:val="0"/>
                                                              <w:marRight w:val="0"/>
                                                              <w:marTop w:val="0"/>
                                                              <w:marBottom w:val="0"/>
                                                              <w:divBdr>
                                                                <w:top w:val="none" w:sz="0" w:space="0" w:color="auto"/>
                                                                <w:left w:val="none" w:sz="0" w:space="0" w:color="auto"/>
                                                                <w:bottom w:val="none" w:sz="0" w:space="0" w:color="auto"/>
                                                                <w:right w:val="none" w:sz="0" w:space="0" w:color="auto"/>
                                                              </w:divBdr>
                                                              <w:divsChild>
                                                                <w:div w:id="1626695302">
                                                                  <w:marLeft w:val="0"/>
                                                                  <w:marRight w:val="0"/>
                                                                  <w:marTop w:val="0"/>
                                                                  <w:marBottom w:val="0"/>
                                                                  <w:divBdr>
                                                                    <w:top w:val="none" w:sz="0" w:space="0" w:color="auto"/>
                                                                    <w:left w:val="none" w:sz="0" w:space="0" w:color="auto"/>
                                                                    <w:bottom w:val="none" w:sz="0" w:space="0" w:color="auto"/>
                                                                    <w:right w:val="none" w:sz="0" w:space="0" w:color="auto"/>
                                                                  </w:divBdr>
                                                                  <w:divsChild>
                                                                    <w:div w:id="2070421549">
                                                                      <w:marLeft w:val="0"/>
                                                                      <w:marRight w:val="0"/>
                                                                      <w:marTop w:val="0"/>
                                                                      <w:marBottom w:val="0"/>
                                                                      <w:divBdr>
                                                                        <w:top w:val="none" w:sz="0" w:space="0" w:color="auto"/>
                                                                        <w:left w:val="none" w:sz="0" w:space="0" w:color="auto"/>
                                                                        <w:bottom w:val="none" w:sz="0" w:space="0" w:color="auto"/>
                                                                        <w:right w:val="none" w:sz="0" w:space="0" w:color="auto"/>
                                                                      </w:divBdr>
                                                                      <w:divsChild>
                                                                        <w:div w:id="1606381749">
                                                                          <w:marLeft w:val="0"/>
                                                                          <w:marRight w:val="0"/>
                                                                          <w:marTop w:val="0"/>
                                                                          <w:marBottom w:val="0"/>
                                                                          <w:divBdr>
                                                                            <w:top w:val="none" w:sz="0" w:space="0" w:color="auto"/>
                                                                            <w:left w:val="none" w:sz="0" w:space="0" w:color="auto"/>
                                                                            <w:bottom w:val="none" w:sz="0" w:space="0" w:color="auto"/>
                                                                            <w:right w:val="none" w:sz="0" w:space="0" w:color="auto"/>
                                                                          </w:divBdr>
                                                                          <w:divsChild>
                                                                            <w:div w:id="2055302054">
                                                                              <w:marLeft w:val="0"/>
                                                                              <w:marRight w:val="0"/>
                                                                              <w:marTop w:val="0"/>
                                                                              <w:marBottom w:val="0"/>
                                                                              <w:divBdr>
                                                                                <w:top w:val="none" w:sz="0" w:space="0" w:color="auto"/>
                                                                                <w:left w:val="none" w:sz="0" w:space="0" w:color="auto"/>
                                                                                <w:bottom w:val="none" w:sz="0" w:space="0" w:color="auto"/>
                                                                                <w:right w:val="none" w:sz="0" w:space="0" w:color="auto"/>
                                                                              </w:divBdr>
                                                                              <w:divsChild>
                                                                                <w:div w:id="694815191">
                                                                                  <w:marLeft w:val="0"/>
                                                                                  <w:marRight w:val="0"/>
                                                                                  <w:marTop w:val="0"/>
                                                                                  <w:marBottom w:val="0"/>
                                                                                  <w:divBdr>
                                                                                    <w:top w:val="none" w:sz="0" w:space="0" w:color="auto"/>
                                                                                    <w:left w:val="none" w:sz="0" w:space="0" w:color="auto"/>
                                                                                    <w:bottom w:val="none" w:sz="0" w:space="0" w:color="auto"/>
                                                                                    <w:right w:val="none" w:sz="0" w:space="0" w:color="auto"/>
                                                                                  </w:divBdr>
                                                                                  <w:divsChild>
                                                                                    <w:div w:id="178548738">
                                                                                      <w:marLeft w:val="0"/>
                                                                                      <w:marRight w:val="0"/>
                                                                                      <w:marTop w:val="0"/>
                                                                                      <w:marBottom w:val="0"/>
                                                                                      <w:divBdr>
                                                                                        <w:top w:val="none" w:sz="0" w:space="0" w:color="auto"/>
                                                                                        <w:left w:val="none" w:sz="0" w:space="0" w:color="auto"/>
                                                                                        <w:bottom w:val="none" w:sz="0" w:space="0" w:color="auto"/>
                                                                                        <w:right w:val="none" w:sz="0" w:space="0" w:color="auto"/>
                                                                                      </w:divBdr>
                                                                                      <w:divsChild>
                                                                                        <w:div w:id="137527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3908867">
      <w:bodyDiv w:val="1"/>
      <w:marLeft w:val="0"/>
      <w:marRight w:val="0"/>
      <w:marTop w:val="0"/>
      <w:marBottom w:val="0"/>
      <w:divBdr>
        <w:top w:val="none" w:sz="0" w:space="0" w:color="auto"/>
        <w:left w:val="none" w:sz="0" w:space="0" w:color="auto"/>
        <w:bottom w:val="none" w:sz="0" w:space="0" w:color="auto"/>
        <w:right w:val="none" w:sz="0" w:space="0" w:color="auto"/>
      </w:divBdr>
    </w:div>
    <w:div w:id="890113020">
      <w:bodyDiv w:val="1"/>
      <w:marLeft w:val="0"/>
      <w:marRight w:val="0"/>
      <w:marTop w:val="0"/>
      <w:marBottom w:val="0"/>
      <w:divBdr>
        <w:top w:val="none" w:sz="0" w:space="0" w:color="auto"/>
        <w:left w:val="none" w:sz="0" w:space="0" w:color="auto"/>
        <w:bottom w:val="none" w:sz="0" w:space="0" w:color="auto"/>
        <w:right w:val="none" w:sz="0" w:space="0" w:color="auto"/>
      </w:divBdr>
    </w:div>
    <w:div w:id="909735340">
      <w:bodyDiv w:val="1"/>
      <w:marLeft w:val="0"/>
      <w:marRight w:val="0"/>
      <w:marTop w:val="0"/>
      <w:marBottom w:val="0"/>
      <w:divBdr>
        <w:top w:val="none" w:sz="0" w:space="0" w:color="auto"/>
        <w:left w:val="none" w:sz="0" w:space="0" w:color="auto"/>
        <w:bottom w:val="none" w:sz="0" w:space="0" w:color="auto"/>
        <w:right w:val="none" w:sz="0" w:space="0" w:color="auto"/>
      </w:divBdr>
    </w:div>
    <w:div w:id="997004981">
      <w:bodyDiv w:val="1"/>
      <w:marLeft w:val="0"/>
      <w:marRight w:val="0"/>
      <w:marTop w:val="0"/>
      <w:marBottom w:val="0"/>
      <w:divBdr>
        <w:top w:val="none" w:sz="0" w:space="0" w:color="auto"/>
        <w:left w:val="none" w:sz="0" w:space="0" w:color="auto"/>
        <w:bottom w:val="none" w:sz="0" w:space="0" w:color="auto"/>
        <w:right w:val="none" w:sz="0" w:space="0" w:color="auto"/>
      </w:divBdr>
      <w:divsChild>
        <w:div w:id="1389838655">
          <w:marLeft w:val="0"/>
          <w:marRight w:val="0"/>
          <w:marTop w:val="0"/>
          <w:marBottom w:val="0"/>
          <w:divBdr>
            <w:top w:val="none" w:sz="0" w:space="0" w:color="auto"/>
            <w:left w:val="none" w:sz="0" w:space="0" w:color="auto"/>
            <w:bottom w:val="none" w:sz="0" w:space="0" w:color="auto"/>
            <w:right w:val="none" w:sz="0" w:space="0" w:color="auto"/>
          </w:divBdr>
          <w:divsChild>
            <w:div w:id="895697596">
              <w:marLeft w:val="0"/>
              <w:marRight w:val="0"/>
              <w:marTop w:val="0"/>
              <w:marBottom w:val="0"/>
              <w:divBdr>
                <w:top w:val="none" w:sz="0" w:space="0" w:color="auto"/>
                <w:left w:val="none" w:sz="0" w:space="0" w:color="auto"/>
                <w:bottom w:val="none" w:sz="0" w:space="0" w:color="auto"/>
                <w:right w:val="none" w:sz="0" w:space="0" w:color="auto"/>
              </w:divBdr>
              <w:divsChild>
                <w:div w:id="1506557768">
                  <w:marLeft w:val="0"/>
                  <w:marRight w:val="0"/>
                  <w:marTop w:val="0"/>
                  <w:marBottom w:val="0"/>
                  <w:divBdr>
                    <w:top w:val="none" w:sz="0" w:space="0" w:color="auto"/>
                    <w:left w:val="none" w:sz="0" w:space="0" w:color="auto"/>
                    <w:bottom w:val="none" w:sz="0" w:space="0" w:color="auto"/>
                    <w:right w:val="none" w:sz="0" w:space="0" w:color="auto"/>
                  </w:divBdr>
                  <w:divsChild>
                    <w:div w:id="119955355">
                      <w:marLeft w:val="0"/>
                      <w:marRight w:val="0"/>
                      <w:marTop w:val="0"/>
                      <w:marBottom w:val="0"/>
                      <w:divBdr>
                        <w:top w:val="none" w:sz="0" w:space="0" w:color="auto"/>
                        <w:left w:val="none" w:sz="0" w:space="0" w:color="auto"/>
                        <w:bottom w:val="none" w:sz="0" w:space="0" w:color="auto"/>
                        <w:right w:val="none" w:sz="0" w:space="0" w:color="auto"/>
                      </w:divBdr>
                      <w:divsChild>
                        <w:div w:id="495845496">
                          <w:marLeft w:val="0"/>
                          <w:marRight w:val="0"/>
                          <w:marTop w:val="0"/>
                          <w:marBottom w:val="0"/>
                          <w:divBdr>
                            <w:top w:val="none" w:sz="0" w:space="0" w:color="auto"/>
                            <w:left w:val="none" w:sz="0" w:space="0" w:color="auto"/>
                            <w:bottom w:val="none" w:sz="0" w:space="0" w:color="auto"/>
                            <w:right w:val="none" w:sz="0" w:space="0" w:color="auto"/>
                          </w:divBdr>
                          <w:divsChild>
                            <w:div w:id="1671641439">
                              <w:marLeft w:val="0"/>
                              <w:marRight w:val="0"/>
                              <w:marTop w:val="0"/>
                              <w:marBottom w:val="0"/>
                              <w:divBdr>
                                <w:top w:val="none" w:sz="0" w:space="0" w:color="auto"/>
                                <w:left w:val="none" w:sz="0" w:space="0" w:color="auto"/>
                                <w:bottom w:val="none" w:sz="0" w:space="0" w:color="auto"/>
                                <w:right w:val="none" w:sz="0" w:space="0" w:color="auto"/>
                              </w:divBdr>
                              <w:divsChild>
                                <w:div w:id="2133595156">
                                  <w:marLeft w:val="0"/>
                                  <w:marRight w:val="0"/>
                                  <w:marTop w:val="0"/>
                                  <w:marBottom w:val="0"/>
                                  <w:divBdr>
                                    <w:top w:val="none" w:sz="0" w:space="0" w:color="auto"/>
                                    <w:left w:val="none" w:sz="0" w:space="0" w:color="auto"/>
                                    <w:bottom w:val="none" w:sz="0" w:space="0" w:color="auto"/>
                                    <w:right w:val="none" w:sz="0" w:space="0" w:color="auto"/>
                                  </w:divBdr>
                                  <w:divsChild>
                                    <w:div w:id="1795831675">
                                      <w:marLeft w:val="0"/>
                                      <w:marRight w:val="0"/>
                                      <w:marTop w:val="0"/>
                                      <w:marBottom w:val="0"/>
                                      <w:divBdr>
                                        <w:top w:val="none" w:sz="0" w:space="0" w:color="auto"/>
                                        <w:left w:val="none" w:sz="0" w:space="0" w:color="auto"/>
                                        <w:bottom w:val="none" w:sz="0" w:space="0" w:color="auto"/>
                                        <w:right w:val="none" w:sz="0" w:space="0" w:color="auto"/>
                                      </w:divBdr>
                                      <w:divsChild>
                                        <w:div w:id="420025568">
                                          <w:marLeft w:val="0"/>
                                          <w:marRight w:val="0"/>
                                          <w:marTop w:val="0"/>
                                          <w:marBottom w:val="0"/>
                                          <w:divBdr>
                                            <w:top w:val="none" w:sz="0" w:space="0" w:color="auto"/>
                                            <w:left w:val="none" w:sz="0" w:space="0" w:color="auto"/>
                                            <w:bottom w:val="none" w:sz="0" w:space="0" w:color="auto"/>
                                            <w:right w:val="none" w:sz="0" w:space="0" w:color="auto"/>
                                          </w:divBdr>
                                          <w:divsChild>
                                            <w:div w:id="1328556586">
                                              <w:marLeft w:val="0"/>
                                              <w:marRight w:val="0"/>
                                              <w:marTop w:val="0"/>
                                              <w:marBottom w:val="0"/>
                                              <w:divBdr>
                                                <w:top w:val="none" w:sz="0" w:space="0" w:color="auto"/>
                                                <w:left w:val="none" w:sz="0" w:space="0" w:color="auto"/>
                                                <w:bottom w:val="none" w:sz="0" w:space="0" w:color="auto"/>
                                                <w:right w:val="none" w:sz="0" w:space="0" w:color="auto"/>
                                              </w:divBdr>
                                              <w:divsChild>
                                                <w:div w:id="46492501">
                                                  <w:marLeft w:val="0"/>
                                                  <w:marRight w:val="0"/>
                                                  <w:marTop w:val="0"/>
                                                  <w:marBottom w:val="0"/>
                                                  <w:divBdr>
                                                    <w:top w:val="none" w:sz="0" w:space="0" w:color="auto"/>
                                                    <w:left w:val="none" w:sz="0" w:space="0" w:color="auto"/>
                                                    <w:bottom w:val="none" w:sz="0" w:space="0" w:color="auto"/>
                                                    <w:right w:val="none" w:sz="0" w:space="0" w:color="auto"/>
                                                  </w:divBdr>
                                                  <w:divsChild>
                                                    <w:div w:id="785539339">
                                                      <w:marLeft w:val="0"/>
                                                      <w:marRight w:val="0"/>
                                                      <w:marTop w:val="0"/>
                                                      <w:marBottom w:val="150"/>
                                                      <w:divBdr>
                                                        <w:top w:val="none" w:sz="0" w:space="0" w:color="auto"/>
                                                        <w:left w:val="none" w:sz="0" w:space="0" w:color="auto"/>
                                                        <w:bottom w:val="none" w:sz="0" w:space="0" w:color="auto"/>
                                                        <w:right w:val="none" w:sz="0" w:space="0" w:color="auto"/>
                                                      </w:divBdr>
                                                      <w:divsChild>
                                                        <w:div w:id="237908253">
                                                          <w:marLeft w:val="0"/>
                                                          <w:marRight w:val="0"/>
                                                          <w:marTop w:val="0"/>
                                                          <w:marBottom w:val="0"/>
                                                          <w:divBdr>
                                                            <w:top w:val="none" w:sz="0" w:space="0" w:color="auto"/>
                                                            <w:left w:val="none" w:sz="0" w:space="0" w:color="auto"/>
                                                            <w:bottom w:val="none" w:sz="0" w:space="0" w:color="auto"/>
                                                            <w:right w:val="none" w:sz="0" w:space="0" w:color="auto"/>
                                                          </w:divBdr>
                                                          <w:divsChild>
                                                            <w:div w:id="704600331">
                                                              <w:marLeft w:val="0"/>
                                                              <w:marRight w:val="0"/>
                                                              <w:marTop w:val="0"/>
                                                              <w:marBottom w:val="0"/>
                                                              <w:divBdr>
                                                                <w:top w:val="none" w:sz="0" w:space="0" w:color="auto"/>
                                                                <w:left w:val="none" w:sz="0" w:space="0" w:color="auto"/>
                                                                <w:bottom w:val="none" w:sz="0" w:space="0" w:color="auto"/>
                                                                <w:right w:val="none" w:sz="0" w:space="0" w:color="auto"/>
                                                              </w:divBdr>
                                                              <w:divsChild>
                                                                <w:div w:id="6176957">
                                                                  <w:marLeft w:val="0"/>
                                                                  <w:marRight w:val="0"/>
                                                                  <w:marTop w:val="0"/>
                                                                  <w:marBottom w:val="0"/>
                                                                  <w:divBdr>
                                                                    <w:top w:val="none" w:sz="0" w:space="0" w:color="auto"/>
                                                                    <w:left w:val="none" w:sz="0" w:space="0" w:color="auto"/>
                                                                    <w:bottom w:val="none" w:sz="0" w:space="0" w:color="auto"/>
                                                                    <w:right w:val="none" w:sz="0" w:space="0" w:color="auto"/>
                                                                  </w:divBdr>
                                                                  <w:divsChild>
                                                                    <w:div w:id="1597322344">
                                                                      <w:marLeft w:val="0"/>
                                                                      <w:marRight w:val="0"/>
                                                                      <w:marTop w:val="0"/>
                                                                      <w:marBottom w:val="0"/>
                                                                      <w:divBdr>
                                                                        <w:top w:val="none" w:sz="0" w:space="0" w:color="auto"/>
                                                                        <w:left w:val="none" w:sz="0" w:space="0" w:color="auto"/>
                                                                        <w:bottom w:val="none" w:sz="0" w:space="0" w:color="auto"/>
                                                                        <w:right w:val="none" w:sz="0" w:space="0" w:color="auto"/>
                                                                      </w:divBdr>
                                                                      <w:divsChild>
                                                                        <w:div w:id="904681387">
                                                                          <w:marLeft w:val="0"/>
                                                                          <w:marRight w:val="0"/>
                                                                          <w:marTop w:val="0"/>
                                                                          <w:marBottom w:val="0"/>
                                                                          <w:divBdr>
                                                                            <w:top w:val="none" w:sz="0" w:space="0" w:color="auto"/>
                                                                            <w:left w:val="none" w:sz="0" w:space="0" w:color="auto"/>
                                                                            <w:bottom w:val="none" w:sz="0" w:space="0" w:color="auto"/>
                                                                            <w:right w:val="none" w:sz="0" w:space="0" w:color="auto"/>
                                                                          </w:divBdr>
                                                                          <w:divsChild>
                                                                            <w:div w:id="413472074">
                                                                              <w:marLeft w:val="0"/>
                                                                              <w:marRight w:val="0"/>
                                                                              <w:marTop w:val="0"/>
                                                                              <w:marBottom w:val="0"/>
                                                                              <w:divBdr>
                                                                                <w:top w:val="none" w:sz="0" w:space="0" w:color="auto"/>
                                                                                <w:left w:val="none" w:sz="0" w:space="0" w:color="auto"/>
                                                                                <w:bottom w:val="none" w:sz="0" w:space="0" w:color="auto"/>
                                                                                <w:right w:val="none" w:sz="0" w:space="0" w:color="auto"/>
                                                                              </w:divBdr>
                                                                              <w:divsChild>
                                                                                <w:div w:id="290019011">
                                                                                  <w:marLeft w:val="0"/>
                                                                                  <w:marRight w:val="0"/>
                                                                                  <w:marTop w:val="0"/>
                                                                                  <w:marBottom w:val="0"/>
                                                                                  <w:divBdr>
                                                                                    <w:top w:val="none" w:sz="0" w:space="0" w:color="auto"/>
                                                                                    <w:left w:val="none" w:sz="0" w:space="0" w:color="auto"/>
                                                                                    <w:bottom w:val="none" w:sz="0" w:space="0" w:color="auto"/>
                                                                                    <w:right w:val="none" w:sz="0" w:space="0" w:color="auto"/>
                                                                                  </w:divBdr>
                                                                                  <w:divsChild>
                                                                                    <w:div w:id="1458179393">
                                                                                      <w:marLeft w:val="0"/>
                                                                                      <w:marRight w:val="0"/>
                                                                                      <w:marTop w:val="0"/>
                                                                                      <w:marBottom w:val="0"/>
                                                                                      <w:divBdr>
                                                                                        <w:top w:val="none" w:sz="0" w:space="0" w:color="auto"/>
                                                                                        <w:left w:val="none" w:sz="0" w:space="0" w:color="auto"/>
                                                                                        <w:bottom w:val="none" w:sz="0" w:space="0" w:color="auto"/>
                                                                                        <w:right w:val="none" w:sz="0" w:space="0" w:color="auto"/>
                                                                                      </w:divBdr>
                                                                                      <w:divsChild>
                                                                                        <w:div w:id="172274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7632281">
      <w:bodyDiv w:val="1"/>
      <w:marLeft w:val="0"/>
      <w:marRight w:val="0"/>
      <w:marTop w:val="0"/>
      <w:marBottom w:val="0"/>
      <w:divBdr>
        <w:top w:val="none" w:sz="0" w:space="0" w:color="auto"/>
        <w:left w:val="none" w:sz="0" w:space="0" w:color="auto"/>
        <w:bottom w:val="none" w:sz="0" w:space="0" w:color="auto"/>
        <w:right w:val="none" w:sz="0" w:space="0" w:color="auto"/>
      </w:divBdr>
    </w:div>
    <w:div w:id="1088426207">
      <w:bodyDiv w:val="1"/>
      <w:marLeft w:val="0"/>
      <w:marRight w:val="0"/>
      <w:marTop w:val="0"/>
      <w:marBottom w:val="0"/>
      <w:divBdr>
        <w:top w:val="none" w:sz="0" w:space="0" w:color="auto"/>
        <w:left w:val="none" w:sz="0" w:space="0" w:color="auto"/>
        <w:bottom w:val="none" w:sz="0" w:space="0" w:color="auto"/>
        <w:right w:val="none" w:sz="0" w:space="0" w:color="auto"/>
      </w:divBdr>
      <w:divsChild>
        <w:div w:id="253822431">
          <w:marLeft w:val="0"/>
          <w:marRight w:val="0"/>
          <w:marTop w:val="0"/>
          <w:marBottom w:val="0"/>
          <w:divBdr>
            <w:top w:val="none" w:sz="0" w:space="0" w:color="auto"/>
            <w:left w:val="none" w:sz="0" w:space="0" w:color="auto"/>
            <w:bottom w:val="none" w:sz="0" w:space="0" w:color="auto"/>
            <w:right w:val="none" w:sz="0" w:space="0" w:color="auto"/>
          </w:divBdr>
          <w:divsChild>
            <w:div w:id="595791727">
              <w:marLeft w:val="0"/>
              <w:marRight w:val="0"/>
              <w:marTop w:val="0"/>
              <w:marBottom w:val="0"/>
              <w:divBdr>
                <w:top w:val="none" w:sz="0" w:space="0" w:color="auto"/>
                <w:left w:val="none" w:sz="0" w:space="0" w:color="auto"/>
                <w:bottom w:val="none" w:sz="0" w:space="0" w:color="auto"/>
                <w:right w:val="none" w:sz="0" w:space="0" w:color="auto"/>
              </w:divBdr>
              <w:divsChild>
                <w:div w:id="1394155853">
                  <w:marLeft w:val="0"/>
                  <w:marRight w:val="0"/>
                  <w:marTop w:val="0"/>
                  <w:marBottom w:val="0"/>
                  <w:divBdr>
                    <w:top w:val="none" w:sz="0" w:space="0" w:color="auto"/>
                    <w:left w:val="none" w:sz="0" w:space="0" w:color="auto"/>
                    <w:bottom w:val="none" w:sz="0" w:space="0" w:color="auto"/>
                    <w:right w:val="none" w:sz="0" w:space="0" w:color="auto"/>
                  </w:divBdr>
                  <w:divsChild>
                    <w:div w:id="652635976">
                      <w:marLeft w:val="0"/>
                      <w:marRight w:val="0"/>
                      <w:marTop w:val="0"/>
                      <w:marBottom w:val="0"/>
                      <w:divBdr>
                        <w:top w:val="none" w:sz="0" w:space="0" w:color="auto"/>
                        <w:left w:val="none" w:sz="0" w:space="0" w:color="auto"/>
                        <w:bottom w:val="none" w:sz="0" w:space="0" w:color="auto"/>
                        <w:right w:val="none" w:sz="0" w:space="0" w:color="auto"/>
                      </w:divBdr>
                      <w:divsChild>
                        <w:div w:id="1543404053">
                          <w:marLeft w:val="0"/>
                          <w:marRight w:val="0"/>
                          <w:marTop w:val="0"/>
                          <w:marBottom w:val="0"/>
                          <w:divBdr>
                            <w:top w:val="none" w:sz="0" w:space="0" w:color="auto"/>
                            <w:left w:val="none" w:sz="0" w:space="0" w:color="auto"/>
                            <w:bottom w:val="none" w:sz="0" w:space="0" w:color="auto"/>
                            <w:right w:val="none" w:sz="0" w:space="0" w:color="auto"/>
                          </w:divBdr>
                          <w:divsChild>
                            <w:div w:id="1098722369">
                              <w:marLeft w:val="0"/>
                              <w:marRight w:val="0"/>
                              <w:marTop w:val="0"/>
                              <w:marBottom w:val="0"/>
                              <w:divBdr>
                                <w:top w:val="none" w:sz="0" w:space="0" w:color="auto"/>
                                <w:left w:val="none" w:sz="0" w:space="0" w:color="auto"/>
                                <w:bottom w:val="none" w:sz="0" w:space="0" w:color="auto"/>
                                <w:right w:val="none" w:sz="0" w:space="0" w:color="auto"/>
                              </w:divBdr>
                              <w:divsChild>
                                <w:div w:id="506866839">
                                  <w:marLeft w:val="0"/>
                                  <w:marRight w:val="0"/>
                                  <w:marTop w:val="0"/>
                                  <w:marBottom w:val="0"/>
                                  <w:divBdr>
                                    <w:top w:val="none" w:sz="0" w:space="0" w:color="auto"/>
                                    <w:left w:val="none" w:sz="0" w:space="0" w:color="auto"/>
                                    <w:bottom w:val="none" w:sz="0" w:space="0" w:color="auto"/>
                                    <w:right w:val="none" w:sz="0" w:space="0" w:color="auto"/>
                                  </w:divBdr>
                                  <w:divsChild>
                                    <w:div w:id="1124621379">
                                      <w:marLeft w:val="0"/>
                                      <w:marRight w:val="0"/>
                                      <w:marTop w:val="0"/>
                                      <w:marBottom w:val="0"/>
                                      <w:divBdr>
                                        <w:top w:val="none" w:sz="0" w:space="0" w:color="auto"/>
                                        <w:left w:val="none" w:sz="0" w:space="0" w:color="auto"/>
                                        <w:bottom w:val="none" w:sz="0" w:space="0" w:color="auto"/>
                                        <w:right w:val="none" w:sz="0" w:space="0" w:color="auto"/>
                                      </w:divBdr>
                                      <w:divsChild>
                                        <w:div w:id="2009598141">
                                          <w:marLeft w:val="0"/>
                                          <w:marRight w:val="0"/>
                                          <w:marTop w:val="0"/>
                                          <w:marBottom w:val="0"/>
                                          <w:divBdr>
                                            <w:top w:val="none" w:sz="0" w:space="0" w:color="auto"/>
                                            <w:left w:val="none" w:sz="0" w:space="0" w:color="auto"/>
                                            <w:bottom w:val="none" w:sz="0" w:space="0" w:color="auto"/>
                                            <w:right w:val="none" w:sz="0" w:space="0" w:color="auto"/>
                                          </w:divBdr>
                                          <w:divsChild>
                                            <w:div w:id="1846625485">
                                              <w:marLeft w:val="0"/>
                                              <w:marRight w:val="0"/>
                                              <w:marTop w:val="0"/>
                                              <w:marBottom w:val="0"/>
                                              <w:divBdr>
                                                <w:top w:val="none" w:sz="0" w:space="0" w:color="auto"/>
                                                <w:left w:val="none" w:sz="0" w:space="0" w:color="auto"/>
                                                <w:bottom w:val="none" w:sz="0" w:space="0" w:color="auto"/>
                                                <w:right w:val="none" w:sz="0" w:space="0" w:color="auto"/>
                                              </w:divBdr>
                                              <w:divsChild>
                                                <w:div w:id="859929371">
                                                  <w:marLeft w:val="0"/>
                                                  <w:marRight w:val="0"/>
                                                  <w:marTop w:val="0"/>
                                                  <w:marBottom w:val="0"/>
                                                  <w:divBdr>
                                                    <w:top w:val="none" w:sz="0" w:space="0" w:color="auto"/>
                                                    <w:left w:val="none" w:sz="0" w:space="0" w:color="auto"/>
                                                    <w:bottom w:val="none" w:sz="0" w:space="0" w:color="auto"/>
                                                    <w:right w:val="none" w:sz="0" w:space="0" w:color="auto"/>
                                                  </w:divBdr>
                                                  <w:divsChild>
                                                    <w:div w:id="1079712237">
                                                      <w:marLeft w:val="0"/>
                                                      <w:marRight w:val="0"/>
                                                      <w:marTop w:val="0"/>
                                                      <w:marBottom w:val="0"/>
                                                      <w:divBdr>
                                                        <w:top w:val="none" w:sz="0" w:space="0" w:color="auto"/>
                                                        <w:left w:val="none" w:sz="0" w:space="0" w:color="auto"/>
                                                        <w:bottom w:val="none" w:sz="0" w:space="0" w:color="auto"/>
                                                        <w:right w:val="none" w:sz="0" w:space="0" w:color="auto"/>
                                                      </w:divBdr>
                                                      <w:divsChild>
                                                        <w:div w:id="1851672983">
                                                          <w:marLeft w:val="0"/>
                                                          <w:marRight w:val="0"/>
                                                          <w:marTop w:val="0"/>
                                                          <w:marBottom w:val="0"/>
                                                          <w:divBdr>
                                                            <w:top w:val="none" w:sz="0" w:space="0" w:color="auto"/>
                                                            <w:left w:val="none" w:sz="0" w:space="0" w:color="auto"/>
                                                            <w:bottom w:val="none" w:sz="0" w:space="0" w:color="auto"/>
                                                            <w:right w:val="none" w:sz="0" w:space="0" w:color="auto"/>
                                                          </w:divBdr>
                                                          <w:divsChild>
                                                            <w:div w:id="990987679">
                                                              <w:marLeft w:val="0"/>
                                                              <w:marRight w:val="0"/>
                                                              <w:marTop w:val="0"/>
                                                              <w:marBottom w:val="0"/>
                                                              <w:divBdr>
                                                                <w:top w:val="none" w:sz="0" w:space="0" w:color="auto"/>
                                                                <w:left w:val="none" w:sz="0" w:space="0" w:color="auto"/>
                                                                <w:bottom w:val="none" w:sz="0" w:space="0" w:color="auto"/>
                                                                <w:right w:val="none" w:sz="0" w:space="0" w:color="auto"/>
                                                              </w:divBdr>
                                                              <w:divsChild>
                                                                <w:div w:id="1130709235">
                                                                  <w:marLeft w:val="0"/>
                                                                  <w:marRight w:val="0"/>
                                                                  <w:marTop w:val="0"/>
                                                                  <w:marBottom w:val="0"/>
                                                                  <w:divBdr>
                                                                    <w:top w:val="none" w:sz="0" w:space="0" w:color="auto"/>
                                                                    <w:left w:val="none" w:sz="0" w:space="0" w:color="auto"/>
                                                                    <w:bottom w:val="none" w:sz="0" w:space="0" w:color="auto"/>
                                                                    <w:right w:val="none" w:sz="0" w:space="0" w:color="auto"/>
                                                                  </w:divBdr>
                                                                  <w:divsChild>
                                                                    <w:div w:id="589001661">
                                                                      <w:marLeft w:val="0"/>
                                                                      <w:marRight w:val="0"/>
                                                                      <w:marTop w:val="0"/>
                                                                      <w:marBottom w:val="0"/>
                                                                      <w:divBdr>
                                                                        <w:top w:val="none" w:sz="0" w:space="0" w:color="auto"/>
                                                                        <w:left w:val="none" w:sz="0" w:space="0" w:color="auto"/>
                                                                        <w:bottom w:val="none" w:sz="0" w:space="0" w:color="auto"/>
                                                                        <w:right w:val="none" w:sz="0" w:space="0" w:color="auto"/>
                                                                      </w:divBdr>
                                                                      <w:divsChild>
                                                                        <w:div w:id="397368027">
                                                                          <w:marLeft w:val="0"/>
                                                                          <w:marRight w:val="0"/>
                                                                          <w:marTop w:val="0"/>
                                                                          <w:marBottom w:val="0"/>
                                                                          <w:divBdr>
                                                                            <w:top w:val="none" w:sz="0" w:space="0" w:color="auto"/>
                                                                            <w:left w:val="none" w:sz="0" w:space="0" w:color="auto"/>
                                                                            <w:bottom w:val="none" w:sz="0" w:space="0" w:color="auto"/>
                                                                            <w:right w:val="none" w:sz="0" w:space="0" w:color="auto"/>
                                                                          </w:divBdr>
                                                                          <w:divsChild>
                                                                            <w:div w:id="13678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1137529">
      <w:bodyDiv w:val="1"/>
      <w:marLeft w:val="0"/>
      <w:marRight w:val="0"/>
      <w:marTop w:val="0"/>
      <w:marBottom w:val="0"/>
      <w:divBdr>
        <w:top w:val="none" w:sz="0" w:space="0" w:color="auto"/>
        <w:left w:val="none" w:sz="0" w:space="0" w:color="auto"/>
        <w:bottom w:val="none" w:sz="0" w:space="0" w:color="auto"/>
        <w:right w:val="none" w:sz="0" w:space="0" w:color="auto"/>
      </w:divBdr>
    </w:div>
    <w:div w:id="1172378663">
      <w:bodyDiv w:val="1"/>
      <w:marLeft w:val="0"/>
      <w:marRight w:val="0"/>
      <w:marTop w:val="0"/>
      <w:marBottom w:val="0"/>
      <w:divBdr>
        <w:top w:val="none" w:sz="0" w:space="0" w:color="auto"/>
        <w:left w:val="none" w:sz="0" w:space="0" w:color="auto"/>
        <w:bottom w:val="none" w:sz="0" w:space="0" w:color="auto"/>
        <w:right w:val="none" w:sz="0" w:space="0" w:color="auto"/>
      </w:divBdr>
    </w:div>
    <w:div w:id="1250457326">
      <w:bodyDiv w:val="1"/>
      <w:marLeft w:val="0"/>
      <w:marRight w:val="0"/>
      <w:marTop w:val="0"/>
      <w:marBottom w:val="0"/>
      <w:divBdr>
        <w:top w:val="none" w:sz="0" w:space="0" w:color="auto"/>
        <w:left w:val="none" w:sz="0" w:space="0" w:color="auto"/>
        <w:bottom w:val="none" w:sz="0" w:space="0" w:color="auto"/>
        <w:right w:val="none" w:sz="0" w:space="0" w:color="auto"/>
      </w:divBdr>
    </w:div>
    <w:div w:id="1301572783">
      <w:bodyDiv w:val="1"/>
      <w:marLeft w:val="0"/>
      <w:marRight w:val="0"/>
      <w:marTop w:val="0"/>
      <w:marBottom w:val="0"/>
      <w:divBdr>
        <w:top w:val="none" w:sz="0" w:space="0" w:color="auto"/>
        <w:left w:val="none" w:sz="0" w:space="0" w:color="auto"/>
        <w:bottom w:val="none" w:sz="0" w:space="0" w:color="auto"/>
        <w:right w:val="none" w:sz="0" w:space="0" w:color="auto"/>
      </w:divBdr>
    </w:div>
    <w:div w:id="1325235892">
      <w:bodyDiv w:val="1"/>
      <w:marLeft w:val="0"/>
      <w:marRight w:val="0"/>
      <w:marTop w:val="0"/>
      <w:marBottom w:val="0"/>
      <w:divBdr>
        <w:top w:val="none" w:sz="0" w:space="0" w:color="auto"/>
        <w:left w:val="none" w:sz="0" w:space="0" w:color="auto"/>
        <w:bottom w:val="none" w:sz="0" w:space="0" w:color="auto"/>
        <w:right w:val="none" w:sz="0" w:space="0" w:color="auto"/>
      </w:divBdr>
    </w:div>
    <w:div w:id="1332021859">
      <w:bodyDiv w:val="1"/>
      <w:marLeft w:val="0"/>
      <w:marRight w:val="0"/>
      <w:marTop w:val="0"/>
      <w:marBottom w:val="0"/>
      <w:divBdr>
        <w:top w:val="none" w:sz="0" w:space="0" w:color="auto"/>
        <w:left w:val="none" w:sz="0" w:space="0" w:color="auto"/>
        <w:bottom w:val="none" w:sz="0" w:space="0" w:color="auto"/>
        <w:right w:val="none" w:sz="0" w:space="0" w:color="auto"/>
      </w:divBdr>
    </w:div>
    <w:div w:id="1333072585">
      <w:bodyDiv w:val="1"/>
      <w:marLeft w:val="0"/>
      <w:marRight w:val="0"/>
      <w:marTop w:val="0"/>
      <w:marBottom w:val="0"/>
      <w:divBdr>
        <w:top w:val="none" w:sz="0" w:space="0" w:color="auto"/>
        <w:left w:val="none" w:sz="0" w:space="0" w:color="auto"/>
        <w:bottom w:val="none" w:sz="0" w:space="0" w:color="auto"/>
        <w:right w:val="none" w:sz="0" w:space="0" w:color="auto"/>
      </w:divBdr>
      <w:divsChild>
        <w:div w:id="1649632629">
          <w:marLeft w:val="0"/>
          <w:marRight w:val="0"/>
          <w:marTop w:val="0"/>
          <w:marBottom w:val="0"/>
          <w:divBdr>
            <w:top w:val="none" w:sz="0" w:space="0" w:color="auto"/>
            <w:left w:val="none" w:sz="0" w:space="0" w:color="auto"/>
            <w:bottom w:val="none" w:sz="0" w:space="0" w:color="auto"/>
            <w:right w:val="none" w:sz="0" w:space="0" w:color="auto"/>
          </w:divBdr>
          <w:divsChild>
            <w:div w:id="1612320154">
              <w:marLeft w:val="0"/>
              <w:marRight w:val="0"/>
              <w:marTop w:val="0"/>
              <w:marBottom w:val="0"/>
              <w:divBdr>
                <w:top w:val="none" w:sz="0" w:space="0" w:color="auto"/>
                <w:left w:val="none" w:sz="0" w:space="0" w:color="auto"/>
                <w:bottom w:val="none" w:sz="0" w:space="0" w:color="auto"/>
                <w:right w:val="none" w:sz="0" w:space="0" w:color="auto"/>
              </w:divBdr>
              <w:divsChild>
                <w:div w:id="712659092">
                  <w:marLeft w:val="0"/>
                  <w:marRight w:val="0"/>
                  <w:marTop w:val="0"/>
                  <w:marBottom w:val="0"/>
                  <w:divBdr>
                    <w:top w:val="none" w:sz="0" w:space="0" w:color="auto"/>
                    <w:left w:val="none" w:sz="0" w:space="0" w:color="auto"/>
                    <w:bottom w:val="none" w:sz="0" w:space="0" w:color="auto"/>
                    <w:right w:val="none" w:sz="0" w:space="0" w:color="auto"/>
                  </w:divBdr>
                  <w:divsChild>
                    <w:div w:id="206839481">
                      <w:marLeft w:val="0"/>
                      <w:marRight w:val="0"/>
                      <w:marTop w:val="0"/>
                      <w:marBottom w:val="0"/>
                      <w:divBdr>
                        <w:top w:val="none" w:sz="0" w:space="0" w:color="auto"/>
                        <w:left w:val="none" w:sz="0" w:space="0" w:color="auto"/>
                        <w:bottom w:val="none" w:sz="0" w:space="0" w:color="auto"/>
                        <w:right w:val="none" w:sz="0" w:space="0" w:color="auto"/>
                      </w:divBdr>
                      <w:divsChild>
                        <w:div w:id="1692143490">
                          <w:marLeft w:val="0"/>
                          <w:marRight w:val="0"/>
                          <w:marTop w:val="0"/>
                          <w:marBottom w:val="0"/>
                          <w:divBdr>
                            <w:top w:val="none" w:sz="0" w:space="0" w:color="auto"/>
                            <w:left w:val="none" w:sz="0" w:space="0" w:color="auto"/>
                            <w:bottom w:val="none" w:sz="0" w:space="0" w:color="auto"/>
                            <w:right w:val="none" w:sz="0" w:space="0" w:color="auto"/>
                          </w:divBdr>
                          <w:divsChild>
                            <w:div w:id="357706067">
                              <w:marLeft w:val="0"/>
                              <w:marRight w:val="0"/>
                              <w:marTop w:val="0"/>
                              <w:marBottom w:val="0"/>
                              <w:divBdr>
                                <w:top w:val="none" w:sz="0" w:space="0" w:color="auto"/>
                                <w:left w:val="none" w:sz="0" w:space="0" w:color="auto"/>
                                <w:bottom w:val="none" w:sz="0" w:space="0" w:color="auto"/>
                                <w:right w:val="none" w:sz="0" w:space="0" w:color="auto"/>
                              </w:divBdr>
                              <w:divsChild>
                                <w:div w:id="2036081363">
                                  <w:marLeft w:val="0"/>
                                  <w:marRight w:val="0"/>
                                  <w:marTop w:val="0"/>
                                  <w:marBottom w:val="0"/>
                                  <w:divBdr>
                                    <w:top w:val="none" w:sz="0" w:space="0" w:color="auto"/>
                                    <w:left w:val="none" w:sz="0" w:space="0" w:color="auto"/>
                                    <w:bottom w:val="none" w:sz="0" w:space="0" w:color="auto"/>
                                    <w:right w:val="none" w:sz="0" w:space="0" w:color="auto"/>
                                  </w:divBdr>
                                  <w:divsChild>
                                    <w:div w:id="1448892195">
                                      <w:marLeft w:val="0"/>
                                      <w:marRight w:val="0"/>
                                      <w:marTop w:val="0"/>
                                      <w:marBottom w:val="0"/>
                                      <w:divBdr>
                                        <w:top w:val="none" w:sz="0" w:space="0" w:color="auto"/>
                                        <w:left w:val="none" w:sz="0" w:space="0" w:color="auto"/>
                                        <w:bottom w:val="none" w:sz="0" w:space="0" w:color="auto"/>
                                        <w:right w:val="none" w:sz="0" w:space="0" w:color="auto"/>
                                      </w:divBdr>
                                      <w:divsChild>
                                        <w:div w:id="1313556177">
                                          <w:marLeft w:val="0"/>
                                          <w:marRight w:val="0"/>
                                          <w:marTop w:val="0"/>
                                          <w:marBottom w:val="0"/>
                                          <w:divBdr>
                                            <w:top w:val="none" w:sz="0" w:space="0" w:color="auto"/>
                                            <w:left w:val="none" w:sz="0" w:space="0" w:color="auto"/>
                                            <w:bottom w:val="none" w:sz="0" w:space="0" w:color="auto"/>
                                            <w:right w:val="none" w:sz="0" w:space="0" w:color="auto"/>
                                          </w:divBdr>
                                          <w:divsChild>
                                            <w:div w:id="2087533197">
                                              <w:marLeft w:val="0"/>
                                              <w:marRight w:val="0"/>
                                              <w:marTop w:val="0"/>
                                              <w:marBottom w:val="0"/>
                                              <w:divBdr>
                                                <w:top w:val="none" w:sz="0" w:space="0" w:color="auto"/>
                                                <w:left w:val="none" w:sz="0" w:space="0" w:color="auto"/>
                                                <w:bottom w:val="none" w:sz="0" w:space="0" w:color="auto"/>
                                                <w:right w:val="none" w:sz="0" w:space="0" w:color="auto"/>
                                              </w:divBdr>
                                              <w:divsChild>
                                                <w:div w:id="1329595719">
                                                  <w:marLeft w:val="0"/>
                                                  <w:marRight w:val="0"/>
                                                  <w:marTop w:val="0"/>
                                                  <w:marBottom w:val="0"/>
                                                  <w:divBdr>
                                                    <w:top w:val="none" w:sz="0" w:space="0" w:color="auto"/>
                                                    <w:left w:val="none" w:sz="0" w:space="0" w:color="auto"/>
                                                    <w:bottom w:val="none" w:sz="0" w:space="0" w:color="auto"/>
                                                    <w:right w:val="none" w:sz="0" w:space="0" w:color="auto"/>
                                                  </w:divBdr>
                                                  <w:divsChild>
                                                    <w:div w:id="505480665">
                                                      <w:marLeft w:val="0"/>
                                                      <w:marRight w:val="0"/>
                                                      <w:marTop w:val="0"/>
                                                      <w:marBottom w:val="150"/>
                                                      <w:divBdr>
                                                        <w:top w:val="none" w:sz="0" w:space="0" w:color="auto"/>
                                                        <w:left w:val="none" w:sz="0" w:space="0" w:color="auto"/>
                                                        <w:bottom w:val="none" w:sz="0" w:space="0" w:color="auto"/>
                                                        <w:right w:val="none" w:sz="0" w:space="0" w:color="auto"/>
                                                      </w:divBdr>
                                                      <w:divsChild>
                                                        <w:div w:id="1047724977">
                                                          <w:marLeft w:val="0"/>
                                                          <w:marRight w:val="0"/>
                                                          <w:marTop w:val="0"/>
                                                          <w:marBottom w:val="0"/>
                                                          <w:divBdr>
                                                            <w:top w:val="none" w:sz="0" w:space="0" w:color="auto"/>
                                                            <w:left w:val="none" w:sz="0" w:space="0" w:color="auto"/>
                                                            <w:bottom w:val="none" w:sz="0" w:space="0" w:color="auto"/>
                                                            <w:right w:val="none" w:sz="0" w:space="0" w:color="auto"/>
                                                          </w:divBdr>
                                                          <w:divsChild>
                                                            <w:div w:id="1521504637">
                                                              <w:marLeft w:val="0"/>
                                                              <w:marRight w:val="0"/>
                                                              <w:marTop w:val="0"/>
                                                              <w:marBottom w:val="0"/>
                                                              <w:divBdr>
                                                                <w:top w:val="none" w:sz="0" w:space="0" w:color="auto"/>
                                                                <w:left w:val="none" w:sz="0" w:space="0" w:color="auto"/>
                                                                <w:bottom w:val="none" w:sz="0" w:space="0" w:color="auto"/>
                                                                <w:right w:val="none" w:sz="0" w:space="0" w:color="auto"/>
                                                              </w:divBdr>
                                                              <w:divsChild>
                                                                <w:div w:id="738793296">
                                                                  <w:marLeft w:val="0"/>
                                                                  <w:marRight w:val="0"/>
                                                                  <w:marTop w:val="0"/>
                                                                  <w:marBottom w:val="0"/>
                                                                  <w:divBdr>
                                                                    <w:top w:val="none" w:sz="0" w:space="0" w:color="auto"/>
                                                                    <w:left w:val="none" w:sz="0" w:space="0" w:color="auto"/>
                                                                    <w:bottom w:val="none" w:sz="0" w:space="0" w:color="auto"/>
                                                                    <w:right w:val="none" w:sz="0" w:space="0" w:color="auto"/>
                                                                  </w:divBdr>
                                                                  <w:divsChild>
                                                                    <w:div w:id="1858541070">
                                                                      <w:marLeft w:val="0"/>
                                                                      <w:marRight w:val="0"/>
                                                                      <w:marTop w:val="0"/>
                                                                      <w:marBottom w:val="0"/>
                                                                      <w:divBdr>
                                                                        <w:top w:val="none" w:sz="0" w:space="0" w:color="auto"/>
                                                                        <w:left w:val="none" w:sz="0" w:space="0" w:color="auto"/>
                                                                        <w:bottom w:val="none" w:sz="0" w:space="0" w:color="auto"/>
                                                                        <w:right w:val="none" w:sz="0" w:space="0" w:color="auto"/>
                                                                      </w:divBdr>
                                                                      <w:divsChild>
                                                                        <w:div w:id="322123225">
                                                                          <w:marLeft w:val="0"/>
                                                                          <w:marRight w:val="0"/>
                                                                          <w:marTop w:val="0"/>
                                                                          <w:marBottom w:val="0"/>
                                                                          <w:divBdr>
                                                                            <w:top w:val="none" w:sz="0" w:space="0" w:color="auto"/>
                                                                            <w:left w:val="none" w:sz="0" w:space="0" w:color="auto"/>
                                                                            <w:bottom w:val="none" w:sz="0" w:space="0" w:color="auto"/>
                                                                            <w:right w:val="none" w:sz="0" w:space="0" w:color="auto"/>
                                                                          </w:divBdr>
                                                                          <w:divsChild>
                                                                            <w:div w:id="1338268268">
                                                                              <w:marLeft w:val="0"/>
                                                                              <w:marRight w:val="0"/>
                                                                              <w:marTop w:val="0"/>
                                                                              <w:marBottom w:val="0"/>
                                                                              <w:divBdr>
                                                                                <w:top w:val="none" w:sz="0" w:space="0" w:color="auto"/>
                                                                                <w:left w:val="none" w:sz="0" w:space="0" w:color="auto"/>
                                                                                <w:bottom w:val="none" w:sz="0" w:space="0" w:color="auto"/>
                                                                                <w:right w:val="none" w:sz="0" w:space="0" w:color="auto"/>
                                                                              </w:divBdr>
                                                                              <w:divsChild>
                                                                                <w:div w:id="434331213">
                                                                                  <w:marLeft w:val="0"/>
                                                                                  <w:marRight w:val="0"/>
                                                                                  <w:marTop w:val="0"/>
                                                                                  <w:marBottom w:val="0"/>
                                                                                  <w:divBdr>
                                                                                    <w:top w:val="none" w:sz="0" w:space="0" w:color="auto"/>
                                                                                    <w:left w:val="none" w:sz="0" w:space="0" w:color="auto"/>
                                                                                    <w:bottom w:val="none" w:sz="0" w:space="0" w:color="auto"/>
                                                                                    <w:right w:val="none" w:sz="0" w:space="0" w:color="auto"/>
                                                                                  </w:divBdr>
                                                                                  <w:divsChild>
                                                                                    <w:div w:id="1217274346">
                                                                                      <w:marLeft w:val="0"/>
                                                                                      <w:marRight w:val="0"/>
                                                                                      <w:marTop w:val="0"/>
                                                                                      <w:marBottom w:val="0"/>
                                                                                      <w:divBdr>
                                                                                        <w:top w:val="none" w:sz="0" w:space="0" w:color="auto"/>
                                                                                        <w:left w:val="none" w:sz="0" w:space="0" w:color="auto"/>
                                                                                        <w:bottom w:val="none" w:sz="0" w:space="0" w:color="auto"/>
                                                                                        <w:right w:val="none" w:sz="0" w:space="0" w:color="auto"/>
                                                                                      </w:divBdr>
                                                                                      <w:divsChild>
                                                                                        <w:div w:id="69704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490569">
      <w:bodyDiv w:val="1"/>
      <w:marLeft w:val="0"/>
      <w:marRight w:val="0"/>
      <w:marTop w:val="0"/>
      <w:marBottom w:val="0"/>
      <w:divBdr>
        <w:top w:val="none" w:sz="0" w:space="0" w:color="auto"/>
        <w:left w:val="none" w:sz="0" w:space="0" w:color="auto"/>
        <w:bottom w:val="none" w:sz="0" w:space="0" w:color="auto"/>
        <w:right w:val="none" w:sz="0" w:space="0" w:color="auto"/>
      </w:divBdr>
    </w:div>
    <w:div w:id="1433548242">
      <w:bodyDiv w:val="1"/>
      <w:marLeft w:val="0"/>
      <w:marRight w:val="0"/>
      <w:marTop w:val="0"/>
      <w:marBottom w:val="0"/>
      <w:divBdr>
        <w:top w:val="none" w:sz="0" w:space="0" w:color="auto"/>
        <w:left w:val="none" w:sz="0" w:space="0" w:color="auto"/>
        <w:bottom w:val="none" w:sz="0" w:space="0" w:color="auto"/>
        <w:right w:val="none" w:sz="0" w:space="0" w:color="auto"/>
      </w:divBdr>
    </w:div>
    <w:div w:id="1543249092">
      <w:bodyDiv w:val="1"/>
      <w:marLeft w:val="0"/>
      <w:marRight w:val="0"/>
      <w:marTop w:val="0"/>
      <w:marBottom w:val="0"/>
      <w:divBdr>
        <w:top w:val="none" w:sz="0" w:space="0" w:color="auto"/>
        <w:left w:val="none" w:sz="0" w:space="0" w:color="auto"/>
        <w:bottom w:val="none" w:sz="0" w:space="0" w:color="auto"/>
        <w:right w:val="none" w:sz="0" w:space="0" w:color="auto"/>
      </w:divBdr>
      <w:divsChild>
        <w:div w:id="1793941840">
          <w:marLeft w:val="562"/>
          <w:marRight w:val="0"/>
          <w:marTop w:val="160"/>
          <w:marBottom w:val="0"/>
          <w:divBdr>
            <w:top w:val="none" w:sz="0" w:space="0" w:color="auto"/>
            <w:left w:val="none" w:sz="0" w:space="0" w:color="auto"/>
            <w:bottom w:val="none" w:sz="0" w:space="0" w:color="auto"/>
            <w:right w:val="none" w:sz="0" w:space="0" w:color="auto"/>
          </w:divBdr>
        </w:div>
      </w:divsChild>
    </w:div>
    <w:div w:id="1627350002">
      <w:bodyDiv w:val="1"/>
      <w:marLeft w:val="0"/>
      <w:marRight w:val="0"/>
      <w:marTop w:val="0"/>
      <w:marBottom w:val="0"/>
      <w:divBdr>
        <w:top w:val="none" w:sz="0" w:space="0" w:color="auto"/>
        <w:left w:val="none" w:sz="0" w:space="0" w:color="auto"/>
        <w:bottom w:val="none" w:sz="0" w:space="0" w:color="auto"/>
        <w:right w:val="none" w:sz="0" w:space="0" w:color="auto"/>
      </w:divBdr>
    </w:div>
    <w:div w:id="1676683347">
      <w:bodyDiv w:val="1"/>
      <w:marLeft w:val="0"/>
      <w:marRight w:val="0"/>
      <w:marTop w:val="0"/>
      <w:marBottom w:val="0"/>
      <w:divBdr>
        <w:top w:val="none" w:sz="0" w:space="0" w:color="auto"/>
        <w:left w:val="none" w:sz="0" w:space="0" w:color="auto"/>
        <w:bottom w:val="none" w:sz="0" w:space="0" w:color="auto"/>
        <w:right w:val="none" w:sz="0" w:space="0" w:color="auto"/>
      </w:divBdr>
    </w:div>
    <w:div w:id="1751267990">
      <w:bodyDiv w:val="1"/>
      <w:marLeft w:val="0"/>
      <w:marRight w:val="0"/>
      <w:marTop w:val="0"/>
      <w:marBottom w:val="0"/>
      <w:divBdr>
        <w:top w:val="none" w:sz="0" w:space="0" w:color="auto"/>
        <w:left w:val="none" w:sz="0" w:space="0" w:color="auto"/>
        <w:bottom w:val="none" w:sz="0" w:space="0" w:color="auto"/>
        <w:right w:val="none" w:sz="0" w:space="0" w:color="auto"/>
      </w:divBdr>
    </w:div>
    <w:div w:id="1756241920">
      <w:bodyDiv w:val="1"/>
      <w:marLeft w:val="0"/>
      <w:marRight w:val="0"/>
      <w:marTop w:val="0"/>
      <w:marBottom w:val="0"/>
      <w:divBdr>
        <w:top w:val="none" w:sz="0" w:space="0" w:color="auto"/>
        <w:left w:val="none" w:sz="0" w:space="0" w:color="auto"/>
        <w:bottom w:val="none" w:sz="0" w:space="0" w:color="auto"/>
        <w:right w:val="none" w:sz="0" w:space="0" w:color="auto"/>
      </w:divBdr>
    </w:div>
    <w:div w:id="1806925762">
      <w:bodyDiv w:val="1"/>
      <w:marLeft w:val="0"/>
      <w:marRight w:val="0"/>
      <w:marTop w:val="0"/>
      <w:marBottom w:val="0"/>
      <w:divBdr>
        <w:top w:val="none" w:sz="0" w:space="0" w:color="auto"/>
        <w:left w:val="none" w:sz="0" w:space="0" w:color="auto"/>
        <w:bottom w:val="none" w:sz="0" w:space="0" w:color="auto"/>
        <w:right w:val="none" w:sz="0" w:space="0" w:color="auto"/>
      </w:divBdr>
      <w:divsChild>
        <w:div w:id="2036273693">
          <w:marLeft w:val="0"/>
          <w:marRight w:val="0"/>
          <w:marTop w:val="0"/>
          <w:marBottom w:val="0"/>
          <w:divBdr>
            <w:top w:val="none" w:sz="0" w:space="0" w:color="auto"/>
            <w:left w:val="none" w:sz="0" w:space="0" w:color="auto"/>
            <w:bottom w:val="none" w:sz="0" w:space="0" w:color="auto"/>
            <w:right w:val="none" w:sz="0" w:space="0" w:color="auto"/>
          </w:divBdr>
          <w:divsChild>
            <w:div w:id="720206086">
              <w:marLeft w:val="0"/>
              <w:marRight w:val="0"/>
              <w:marTop w:val="0"/>
              <w:marBottom w:val="0"/>
              <w:divBdr>
                <w:top w:val="none" w:sz="0" w:space="0" w:color="auto"/>
                <w:left w:val="none" w:sz="0" w:space="0" w:color="auto"/>
                <w:bottom w:val="none" w:sz="0" w:space="0" w:color="auto"/>
                <w:right w:val="none" w:sz="0" w:space="0" w:color="auto"/>
              </w:divBdr>
              <w:divsChild>
                <w:div w:id="275525112">
                  <w:marLeft w:val="0"/>
                  <w:marRight w:val="0"/>
                  <w:marTop w:val="0"/>
                  <w:marBottom w:val="0"/>
                  <w:divBdr>
                    <w:top w:val="none" w:sz="0" w:space="0" w:color="auto"/>
                    <w:left w:val="none" w:sz="0" w:space="0" w:color="auto"/>
                    <w:bottom w:val="none" w:sz="0" w:space="0" w:color="auto"/>
                    <w:right w:val="none" w:sz="0" w:space="0" w:color="auto"/>
                  </w:divBdr>
                  <w:divsChild>
                    <w:div w:id="1582175691">
                      <w:marLeft w:val="0"/>
                      <w:marRight w:val="0"/>
                      <w:marTop w:val="0"/>
                      <w:marBottom w:val="0"/>
                      <w:divBdr>
                        <w:top w:val="none" w:sz="0" w:space="0" w:color="auto"/>
                        <w:left w:val="none" w:sz="0" w:space="0" w:color="auto"/>
                        <w:bottom w:val="none" w:sz="0" w:space="0" w:color="auto"/>
                        <w:right w:val="none" w:sz="0" w:space="0" w:color="auto"/>
                      </w:divBdr>
                      <w:divsChild>
                        <w:div w:id="1314527116">
                          <w:marLeft w:val="0"/>
                          <w:marRight w:val="0"/>
                          <w:marTop w:val="0"/>
                          <w:marBottom w:val="0"/>
                          <w:divBdr>
                            <w:top w:val="none" w:sz="0" w:space="0" w:color="auto"/>
                            <w:left w:val="none" w:sz="0" w:space="0" w:color="auto"/>
                            <w:bottom w:val="none" w:sz="0" w:space="0" w:color="auto"/>
                            <w:right w:val="none" w:sz="0" w:space="0" w:color="auto"/>
                          </w:divBdr>
                          <w:divsChild>
                            <w:div w:id="716776993">
                              <w:marLeft w:val="0"/>
                              <w:marRight w:val="0"/>
                              <w:marTop w:val="0"/>
                              <w:marBottom w:val="0"/>
                              <w:divBdr>
                                <w:top w:val="none" w:sz="0" w:space="0" w:color="auto"/>
                                <w:left w:val="none" w:sz="0" w:space="0" w:color="auto"/>
                                <w:bottom w:val="none" w:sz="0" w:space="0" w:color="auto"/>
                                <w:right w:val="none" w:sz="0" w:space="0" w:color="auto"/>
                              </w:divBdr>
                              <w:divsChild>
                                <w:div w:id="1472137314">
                                  <w:marLeft w:val="0"/>
                                  <w:marRight w:val="0"/>
                                  <w:marTop w:val="0"/>
                                  <w:marBottom w:val="0"/>
                                  <w:divBdr>
                                    <w:top w:val="none" w:sz="0" w:space="0" w:color="auto"/>
                                    <w:left w:val="none" w:sz="0" w:space="0" w:color="auto"/>
                                    <w:bottom w:val="none" w:sz="0" w:space="0" w:color="auto"/>
                                    <w:right w:val="none" w:sz="0" w:space="0" w:color="auto"/>
                                  </w:divBdr>
                                  <w:divsChild>
                                    <w:div w:id="257055876">
                                      <w:marLeft w:val="0"/>
                                      <w:marRight w:val="0"/>
                                      <w:marTop w:val="0"/>
                                      <w:marBottom w:val="0"/>
                                      <w:divBdr>
                                        <w:top w:val="none" w:sz="0" w:space="0" w:color="auto"/>
                                        <w:left w:val="none" w:sz="0" w:space="0" w:color="auto"/>
                                        <w:bottom w:val="none" w:sz="0" w:space="0" w:color="auto"/>
                                        <w:right w:val="none" w:sz="0" w:space="0" w:color="auto"/>
                                      </w:divBdr>
                                      <w:divsChild>
                                        <w:div w:id="1895508858">
                                          <w:marLeft w:val="0"/>
                                          <w:marRight w:val="0"/>
                                          <w:marTop w:val="0"/>
                                          <w:marBottom w:val="0"/>
                                          <w:divBdr>
                                            <w:top w:val="none" w:sz="0" w:space="0" w:color="auto"/>
                                            <w:left w:val="none" w:sz="0" w:space="0" w:color="auto"/>
                                            <w:bottom w:val="none" w:sz="0" w:space="0" w:color="auto"/>
                                            <w:right w:val="none" w:sz="0" w:space="0" w:color="auto"/>
                                          </w:divBdr>
                                          <w:divsChild>
                                            <w:div w:id="1721512646">
                                              <w:marLeft w:val="0"/>
                                              <w:marRight w:val="0"/>
                                              <w:marTop w:val="0"/>
                                              <w:marBottom w:val="0"/>
                                              <w:divBdr>
                                                <w:top w:val="none" w:sz="0" w:space="0" w:color="auto"/>
                                                <w:left w:val="none" w:sz="0" w:space="0" w:color="auto"/>
                                                <w:bottom w:val="none" w:sz="0" w:space="0" w:color="auto"/>
                                                <w:right w:val="none" w:sz="0" w:space="0" w:color="auto"/>
                                              </w:divBdr>
                                              <w:divsChild>
                                                <w:div w:id="1890412724">
                                                  <w:marLeft w:val="0"/>
                                                  <w:marRight w:val="0"/>
                                                  <w:marTop w:val="0"/>
                                                  <w:marBottom w:val="0"/>
                                                  <w:divBdr>
                                                    <w:top w:val="none" w:sz="0" w:space="0" w:color="auto"/>
                                                    <w:left w:val="none" w:sz="0" w:space="0" w:color="auto"/>
                                                    <w:bottom w:val="none" w:sz="0" w:space="0" w:color="auto"/>
                                                    <w:right w:val="none" w:sz="0" w:space="0" w:color="auto"/>
                                                  </w:divBdr>
                                                  <w:divsChild>
                                                    <w:div w:id="1558661144">
                                                      <w:marLeft w:val="0"/>
                                                      <w:marRight w:val="0"/>
                                                      <w:marTop w:val="0"/>
                                                      <w:marBottom w:val="0"/>
                                                      <w:divBdr>
                                                        <w:top w:val="none" w:sz="0" w:space="0" w:color="auto"/>
                                                        <w:left w:val="none" w:sz="0" w:space="0" w:color="auto"/>
                                                        <w:bottom w:val="none" w:sz="0" w:space="0" w:color="auto"/>
                                                        <w:right w:val="none" w:sz="0" w:space="0" w:color="auto"/>
                                                      </w:divBdr>
                                                      <w:divsChild>
                                                        <w:div w:id="621032944">
                                                          <w:marLeft w:val="0"/>
                                                          <w:marRight w:val="0"/>
                                                          <w:marTop w:val="0"/>
                                                          <w:marBottom w:val="0"/>
                                                          <w:divBdr>
                                                            <w:top w:val="none" w:sz="0" w:space="0" w:color="auto"/>
                                                            <w:left w:val="none" w:sz="0" w:space="0" w:color="auto"/>
                                                            <w:bottom w:val="none" w:sz="0" w:space="0" w:color="auto"/>
                                                            <w:right w:val="none" w:sz="0" w:space="0" w:color="auto"/>
                                                          </w:divBdr>
                                                          <w:divsChild>
                                                            <w:div w:id="1664117338">
                                                              <w:marLeft w:val="0"/>
                                                              <w:marRight w:val="0"/>
                                                              <w:marTop w:val="0"/>
                                                              <w:marBottom w:val="0"/>
                                                              <w:divBdr>
                                                                <w:top w:val="none" w:sz="0" w:space="0" w:color="auto"/>
                                                                <w:left w:val="none" w:sz="0" w:space="0" w:color="auto"/>
                                                                <w:bottom w:val="none" w:sz="0" w:space="0" w:color="auto"/>
                                                                <w:right w:val="none" w:sz="0" w:space="0" w:color="auto"/>
                                                              </w:divBdr>
                                                              <w:divsChild>
                                                                <w:div w:id="242960231">
                                                                  <w:marLeft w:val="0"/>
                                                                  <w:marRight w:val="0"/>
                                                                  <w:marTop w:val="0"/>
                                                                  <w:marBottom w:val="0"/>
                                                                  <w:divBdr>
                                                                    <w:top w:val="none" w:sz="0" w:space="0" w:color="auto"/>
                                                                    <w:left w:val="none" w:sz="0" w:space="0" w:color="auto"/>
                                                                    <w:bottom w:val="none" w:sz="0" w:space="0" w:color="auto"/>
                                                                    <w:right w:val="none" w:sz="0" w:space="0" w:color="auto"/>
                                                                  </w:divBdr>
                                                                  <w:divsChild>
                                                                    <w:div w:id="827406223">
                                                                      <w:marLeft w:val="0"/>
                                                                      <w:marRight w:val="0"/>
                                                                      <w:marTop w:val="0"/>
                                                                      <w:marBottom w:val="0"/>
                                                                      <w:divBdr>
                                                                        <w:top w:val="none" w:sz="0" w:space="0" w:color="auto"/>
                                                                        <w:left w:val="none" w:sz="0" w:space="0" w:color="auto"/>
                                                                        <w:bottom w:val="none" w:sz="0" w:space="0" w:color="auto"/>
                                                                        <w:right w:val="none" w:sz="0" w:space="0" w:color="auto"/>
                                                                      </w:divBdr>
                                                                      <w:divsChild>
                                                                        <w:div w:id="1099957560">
                                                                          <w:marLeft w:val="0"/>
                                                                          <w:marRight w:val="0"/>
                                                                          <w:marTop w:val="0"/>
                                                                          <w:marBottom w:val="0"/>
                                                                          <w:divBdr>
                                                                            <w:top w:val="none" w:sz="0" w:space="0" w:color="auto"/>
                                                                            <w:left w:val="none" w:sz="0" w:space="0" w:color="auto"/>
                                                                            <w:bottom w:val="none" w:sz="0" w:space="0" w:color="auto"/>
                                                                            <w:right w:val="none" w:sz="0" w:space="0" w:color="auto"/>
                                                                          </w:divBdr>
                                                                          <w:divsChild>
                                                                            <w:div w:id="99333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3194273">
      <w:bodyDiv w:val="1"/>
      <w:marLeft w:val="0"/>
      <w:marRight w:val="0"/>
      <w:marTop w:val="0"/>
      <w:marBottom w:val="0"/>
      <w:divBdr>
        <w:top w:val="none" w:sz="0" w:space="0" w:color="auto"/>
        <w:left w:val="none" w:sz="0" w:space="0" w:color="auto"/>
        <w:bottom w:val="none" w:sz="0" w:space="0" w:color="auto"/>
        <w:right w:val="none" w:sz="0" w:space="0" w:color="auto"/>
      </w:divBdr>
    </w:div>
    <w:div w:id="1954630511">
      <w:bodyDiv w:val="1"/>
      <w:marLeft w:val="0"/>
      <w:marRight w:val="0"/>
      <w:marTop w:val="0"/>
      <w:marBottom w:val="0"/>
      <w:divBdr>
        <w:top w:val="none" w:sz="0" w:space="0" w:color="auto"/>
        <w:left w:val="none" w:sz="0" w:space="0" w:color="auto"/>
        <w:bottom w:val="none" w:sz="0" w:space="0" w:color="auto"/>
        <w:right w:val="none" w:sz="0" w:space="0" w:color="auto"/>
      </w:divBdr>
    </w:div>
    <w:div w:id="2004433367">
      <w:bodyDiv w:val="1"/>
      <w:marLeft w:val="0"/>
      <w:marRight w:val="0"/>
      <w:marTop w:val="0"/>
      <w:marBottom w:val="0"/>
      <w:divBdr>
        <w:top w:val="none" w:sz="0" w:space="0" w:color="auto"/>
        <w:left w:val="none" w:sz="0" w:space="0" w:color="auto"/>
        <w:bottom w:val="none" w:sz="0" w:space="0" w:color="auto"/>
        <w:right w:val="none" w:sz="0" w:space="0" w:color="auto"/>
      </w:divBdr>
    </w:div>
    <w:div w:id="214226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lausuntopalvelu.fi/FI/Proposal/Participation?proposalId=abb28c21-bed3-4565-8a7b-477dd2dabb29"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mlantt2\AppData\Roaming\Microsoft\Templates-Workgroup\Muut\VMMuistioFIN_140615.dotx" TargetMode="External"/></Relationships>
</file>

<file path=word/theme/theme1.xml><?xml version="1.0" encoding="utf-8"?>
<a:theme xmlns:a="http://schemas.openxmlformats.org/drawingml/2006/main" name="Office-teema">
  <a:themeElements>
    <a:clrScheme name="VM">
      <a:dk1>
        <a:sysClr val="windowText" lastClr="000000"/>
      </a:dk1>
      <a:lt1>
        <a:sysClr val="window" lastClr="FFFFFF"/>
      </a:lt1>
      <a:dk2>
        <a:srgbClr val="304E88"/>
      </a:dk2>
      <a:lt2>
        <a:srgbClr val="EEECE1"/>
      </a:lt2>
      <a:accent1>
        <a:srgbClr val="304E88"/>
      </a:accent1>
      <a:accent2>
        <a:srgbClr val="A34E96"/>
      </a:accent2>
      <a:accent3>
        <a:srgbClr val="5AB5EC"/>
      </a:accent3>
      <a:accent4>
        <a:srgbClr val="A0CD3D"/>
      </a:accent4>
      <a:accent5>
        <a:srgbClr val="DDDDDD"/>
      </a:accent5>
      <a:accent6>
        <a:srgbClr val="ED2939"/>
      </a:accent6>
      <a:hlink>
        <a:srgbClr val="0000FF"/>
      </a:hlink>
      <a:folHlink>
        <a:srgbClr val="800080"/>
      </a:folHlink>
    </a:clrScheme>
    <a:fontScheme name="VM_wor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95420-F683-4706-989A-72B8CC514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VMMuistioFIN_140615.dotx</Template>
  <TotalTime>0</TotalTime>
  <Pages>14</Pages>
  <Words>4419</Words>
  <Characters>39049</Characters>
  <Application>Microsoft Office Word</Application>
  <DocSecurity>4</DocSecurity>
  <Lines>325</Lines>
  <Paragraphs>86</Paragraphs>
  <ScaleCrop>false</ScaleCrop>
  <HeadingPairs>
    <vt:vector size="2" baseType="variant">
      <vt:variant>
        <vt:lpstr>Otsikko</vt:lpstr>
      </vt:variant>
      <vt:variant>
        <vt:i4>1</vt:i4>
      </vt:variant>
    </vt:vector>
  </HeadingPairs>
  <TitlesOfParts>
    <vt:vector size="1" baseType="lpstr">
      <vt:lpstr>Valtiovarainministeriön Mahti-asiakirjamalli</vt:lpstr>
    </vt:vector>
  </TitlesOfParts>
  <Company>VIP</Company>
  <LinksUpToDate>false</LinksUpToDate>
  <CharactersWithSpaces>43382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Valtiovarainministeriön Mahti-asiakirjamalli</dc:title>
  <dc:subject>Tweb asiakirjamalli</dc:subject>
  <dc:creator>Lantto Eeva VM</dc:creator>
  <dc:description>Triplan Oy, mahti@triplan.fi, 1.6.2009</dc:description>
  <cp:lastModifiedBy>Ryynänen Elisa VM</cp:lastModifiedBy>
  <cp:revision>2</cp:revision>
  <dcterms:created xsi:type="dcterms:W3CDTF">2017-11-13T07:38:00Z</dcterms:created>
  <dcterms:modified xsi:type="dcterms:W3CDTF">2017-11-13T07:38:00Z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subjectlist">
    <vt:lpwstr>Asiasanat</vt:lpwstr>
  </property>
  <property fmtid="{D5CDD505-2E9C-101B-9397-08002B2CF9AE}" pid="31" name="tweb_doc_id">
    <vt:lpwstr>Id</vt:lpwstr>
  </property>
  <property fmtid="{D5CDD505-2E9C-101B-9397-08002B2CF9AE}" pid="32" name="tweb_doc_securityclass">
    <vt:lpwstr>Turvaluokka</vt:lpwstr>
  </property>
  <property fmtid="{D5CDD505-2E9C-101B-9397-08002B2CF9AE}" pid="33" name="tweb_doc_securityperiod">
    <vt:lpwstr>Salassapitoaika</vt:lpwstr>
  </property>
  <property fmtid="{D5CDD505-2E9C-101B-9397-08002B2CF9AE}" pid="34" name="tweb_doc_retentionperiodstart">
    <vt:lpwstr>Säilytysaika alkaa</vt:lpwstr>
  </property>
  <property fmtid="{D5CDD505-2E9C-101B-9397-08002B2CF9AE}" pid="35" name="tweb_doc_pages">
    <vt:lpwstr>Sivumäärä</vt:lpwstr>
  </property>
  <property fmtid="{D5CDD505-2E9C-101B-9397-08002B2CF9AE}" pid="36" name="tweb_doc_version">
    <vt:lpwstr>Versio</vt:lpwstr>
  </property>
  <property fmtid="{D5CDD505-2E9C-101B-9397-08002B2CF9AE}" pid="37" name="tweb_user_name">
    <vt:lpwstr>Kirjautumistunnus</vt:lpwstr>
  </property>
  <property fmtid="{D5CDD505-2E9C-101B-9397-08002B2CF9AE}" pid="38" name="tweb_user_surname">
    <vt:lpwstr>Kirjautumistunnus, sukunimi</vt:lpwstr>
  </property>
  <property fmtid="{D5CDD505-2E9C-101B-9397-08002B2CF9AE}" pid="39" name="tweb_user_givenname">
    <vt:lpwstr>Kirjautumistunnus, etunimi</vt:lpwstr>
  </property>
  <property fmtid="{D5CDD505-2E9C-101B-9397-08002B2CF9AE}" pid="40" name="tweb_user_title">
    <vt:lpwstr>Nimike</vt:lpwstr>
  </property>
  <property fmtid="{D5CDD505-2E9C-101B-9397-08002B2CF9AE}" pid="41" name="tweb_user_telephonenumber">
    <vt:lpwstr>Puhelin</vt:lpwstr>
  </property>
  <property fmtid="{D5CDD505-2E9C-101B-9397-08002B2CF9AE}" pid="42" name="tweb_user_facsimiletelephonenumber">
    <vt:lpwstr>Faxnumero</vt:lpwstr>
  </property>
  <property fmtid="{D5CDD505-2E9C-101B-9397-08002B2CF9AE}" pid="43" name="tweb_user_rfc822mailbox">
    <vt:lpwstr>Sähköposti</vt:lpwstr>
  </property>
  <property fmtid="{D5CDD505-2E9C-101B-9397-08002B2CF9AE}" pid="44" name="tweb_user_roomnumber">
    <vt:lpwstr>Huoneen numero</vt:lpwstr>
  </property>
  <property fmtid="{D5CDD505-2E9C-101B-9397-08002B2CF9AE}" pid="45" name="tweb_user_organization">
    <vt:lpwstr>Ministeriö</vt:lpwstr>
  </property>
  <property fmtid="{D5CDD505-2E9C-101B-9397-08002B2CF9AE}" pid="46" name="tweb_user_department">
    <vt:lpwstr>Osasto</vt:lpwstr>
  </property>
  <property fmtid="{D5CDD505-2E9C-101B-9397-08002B2CF9AE}" pid="47" name="tweb_user_group">
    <vt:lpwstr>Tulosyksikkö</vt:lpwstr>
  </property>
  <property fmtid="{D5CDD505-2E9C-101B-9397-08002B2CF9AE}" pid="48" name="tweb_user_postaladdress">
    <vt:lpwstr>Postiosoite</vt:lpwstr>
  </property>
  <property fmtid="{D5CDD505-2E9C-101B-9397-08002B2CF9AE}" pid="49" name="tweb_user_postalcode">
    <vt:lpwstr>Postinumero</vt:lpwstr>
  </property>
  <property fmtid="{D5CDD505-2E9C-101B-9397-08002B2CF9AE}" pid="50" name="tweb_doc_identifier">
    <vt:lpwstr>Asianumero</vt:lpwstr>
  </property>
  <property fmtid="{D5CDD505-2E9C-101B-9397-08002B2CF9AE}" pid="51" name="tweb_doc_typename">
    <vt:lpwstr>Asiakirjatyyppi</vt:lpwstr>
  </property>
  <property fmtid="{D5CDD505-2E9C-101B-9397-08002B2CF9AE}" pid="52" name="tweb_doc_decisionnumber">
    <vt:lpwstr>Vips, päätösnumero</vt:lpwstr>
  </property>
  <property fmtid="{D5CDD505-2E9C-101B-9397-08002B2CF9AE}" pid="53" name="tweb_doc_decisionyear">
    <vt:lpwstr>Vips, päätösvuosi</vt:lpwstr>
  </property>
  <property fmtid="{D5CDD505-2E9C-101B-9397-08002B2CF9AE}" pid="54" name="tweb_doc_agent_type">
    <vt:lpwstr>Osapuoli, rooli</vt:lpwstr>
  </property>
  <property fmtid="{D5CDD505-2E9C-101B-9397-08002B2CF9AE}" pid="55" name="tweb_doc_agent_corporatename">
    <vt:lpwstr> </vt:lpwstr>
  </property>
  <property fmtid="{D5CDD505-2E9C-101B-9397-08002B2CF9AE}" pid="56" name="tweb_doc_agent_ssn">
    <vt:lpwstr>Osapuoli, hetu</vt:lpwstr>
  </property>
  <property fmtid="{D5CDD505-2E9C-101B-9397-08002B2CF9AE}" pid="57" name="tweb_doc_agent_street">
    <vt:lpwstr> </vt:lpwstr>
  </property>
  <property fmtid="{D5CDD505-2E9C-101B-9397-08002B2CF9AE}" pid="58" name="tweb_doc_agent_postcode">
    <vt:lpwstr> </vt:lpwstr>
  </property>
  <property fmtid="{D5CDD505-2E9C-101B-9397-08002B2CF9AE}" pid="59" name="tweb_doc_agent_city">
    <vt:lpwstr> </vt:lpwstr>
  </property>
  <property fmtid="{D5CDD505-2E9C-101B-9397-08002B2CF9AE}" pid="60" name="tweb_doc_agent_telephone">
    <vt:lpwstr> </vt:lpwstr>
  </property>
  <property fmtid="{D5CDD505-2E9C-101B-9397-08002B2CF9AE}" pid="61" name="tweb_doc_agent_telefax">
    <vt:lpwstr>Osapuoli, fax</vt:lpwstr>
  </property>
  <property fmtid="{D5CDD505-2E9C-101B-9397-08002B2CF9AE}" pid="62" name="tweb_doc_agent_email">
    <vt:lpwstr> </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Esittelijä</vt:lpwstr>
  </property>
  <property fmtid="{D5CDD505-2E9C-101B-9397-08002B2CF9AE}" pid="70" name="tweb_doc_solver">
    <vt:lpwstr>Ratkaisija</vt:lpwstr>
  </property>
  <property fmtid="{D5CDD505-2E9C-101B-9397-08002B2CF9AE}" pid="71" name="tweb_doc_otherid">
    <vt:lpwstr>Muu tunnus</vt:lpwstr>
  </property>
  <property fmtid="{D5CDD505-2E9C-101B-9397-08002B2CF9AE}" pid="72" name="tweb_doc_deadline">
    <vt:lpwstr>Määräaika</vt:lpwstr>
  </property>
  <property fmtid="{D5CDD505-2E9C-101B-9397-08002B2CF9AE}" pid="73" name="tweb_doc_mamiversion">
    <vt:lpwstr>Versionumero</vt:lpwstr>
  </property>
  <property fmtid="{D5CDD505-2E9C-101B-9397-08002B2CF9AE}" pid="74" name="tweb_doc_agent_personalname">
    <vt:lpwstr> </vt:lpwstr>
  </property>
  <property fmtid="{D5CDD505-2E9C-101B-9397-08002B2CF9AE}" pid="75" name="tweb_doc_meta_2700">
    <vt:lpwstr>Tarjousten määräaika</vt:lpwstr>
  </property>
  <property fmtid="{D5CDD505-2E9C-101B-9397-08002B2CF9AE}" pid="76" name="tweb_doc_meta_2701">
    <vt:lpwstr>Sopimuksen osapuolet</vt:lpwstr>
  </property>
  <property fmtid="{D5CDD505-2E9C-101B-9397-08002B2CF9AE}" pid="77" name="_AdHocReviewCycleID">
    <vt:i4>702728399</vt:i4>
  </property>
  <property fmtid="{D5CDD505-2E9C-101B-9397-08002B2CF9AE}" pid="78" name="_NewReviewCycle">
    <vt:lpwstr/>
  </property>
  <property fmtid="{D5CDD505-2E9C-101B-9397-08002B2CF9AE}" pid="79" name="_EmailSubject">
    <vt:lpwstr>Mahtuuko työlistallesi: vm.fi:hin laustuntokooste tiekartan lainmuutostarveraportista?</vt:lpwstr>
  </property>
  <property fmtid="{D5CDD505-2E9C-101B-9397-08002B2CF9AE}" pid="80" name="_AuthorEmail">
    <vt:lpwstr>Tanja.Railo@vm.fi</vt:lpwstr>
  </property>
  <property fmtid="{D5CDD505-2E9C-101B-9397-08002B2CF9AE}" pid="81" name="_AuthorEmailDisplayName">
    <vt:lpwstr>Railo Tanja VM</vt:lpwstr>
  </property>
  <property fmtid="{D5CDD505-2E9C-101B-9397-08002B2CF9AE}" pid="82" name="_ReviewingToolsShownOnce">
    <vt:lpwstr/>
  </property>
</Properties>
</file>